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312" w:lineRule="auto"/>
        <w:ind w:left="0" w:right="2274" w:firstLine="0"/>
        <w:jc w:val="left"/>
        <w:rPr>
          <w:rFonts w:ascii="Muli" w:cs="Muli" w:eastAsia="Muli" w:hAnsi="Muli"/>
        </w:rPr>
      </w:pPr>
      <w:r w:rsidDel="00000000" w:rsidR="00000000" w:rsidRPr="00000000">
        <w:rPr>
          <w:rtl w:val="0"/>
        </w:rPr>
      </w:r>
    </w:p>
    <w:p w:rsidR="00000000" w:rsidDel="00000000" w:rsidP="00000000" w:rsidRDefault="00000000" w:rsidRPr="00000000" w14:paraId="00000002">
      <w:pPr>
        <w:pBdr>
          <w:bottom w:color="0033a1" w:space="2" w:sz="12" w:val="single"/>
        </w:pBdr>
        <w:spacing w:after="0" w:line="276" w:lineRule="auto"/>
        <w:jc w:val="center"/>
        <w:rPr>
          <w:rFonts w:ascii="Muli" w:cs="Muli" w:eastAsia="Muli" w:hAnsi="Muli"/>
          <w:color w:val="0033a1"/>
          <w:sz w:val="36"/>
          <w:szCs w:val="36"/>
        </w:rPr>
      </w:pPr>
      <w:r w:rsidDel="00000000" w:rsidR="00000000" w:rsidRPr="00000000">
        <w:rPr>
          <w:rFonts w:ascii="Muli" w:cs="Muli" w:eastAsia="Muli" w:hAnsi="Muli"/>
          <w:color w:val="0033a1"/>
          <w:sz w:val="36"/>
          <w:szCs w:val="36"/>
          <w:rtl w:val="0"/>
        </w:rPr>
        <w:t xml:space="preserve">Adult Informed Consent Form</w:t>
      </w:r>
    </w:p>
    <w:p w:rsidR="00000000" w:rsidDel="00000000" w:rsidP="00000000" w:rsidRDefault="00000000" w:rsidRPr="00000000" w14:paraId="00000003">
      <w:pPr>
        <w:spacing w:after="0" w:before="93" w:line="312" w:lineRule="auto"/>
        <w:rPr/>
      </w:pPr>
      <w:r w:rsidDel="00000000" w:rsidR="00000000" w:rsidRPr="00000000">
        <w:rPr>
          <w:rtl w:val="0"/>
        </w:rPr>
      </w:r>
    </w:p>
    <w:sdt>
      <w:sdtPr>
        <w:lock w:val="contentLocked"/>
        <w:id w:val="-1167627729"/>
        <w:tag w:val="goog_rdk_0"/>
      </w:sdtPr>
      <w:sdtContent>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4">
                <w:pPr>
                  <w:spacing w:after="0" w:before="93" w:line="120" w:lineRule="auto"/>
                  <w:rPr>
                    <w:b w:val="1"/>
                    <w:bCs w:val="1"/>
                    <w:sz w:val="18"/>
                    <w:szCs w:val="18"/>
                  </w:rPr>
                </w:pPr>
                <w:r w:rsidDel="00000000" w:rsidR="00000000" w:rsidRPr="00000000">
                  <w:rPr>
                    <w:b w:val="1"/>
                    <w:bCs w:val="1"/>
                    <w:sz w:val="18"/>
                    <w:szCs w:val="18"/>
                    <w:rtl w:val="0"/>
                  </w:rPr>
                  <w:t xml:space="preserve">Study Title: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5">
                <w:pPr>
                  <w:spacing w:after="0" w:before="93" w:line="120" w:lineRule="auto"/>
                  <w:rPr>
                    <w:i w:val="1"/>
                    <w:iCs w:val="1"/>
                    <w:sz w:val="18"/>
                    <w:szCs w:val="18"/>
                  </w:rPr>
                </w:pPr>
                <w:r w:rsidDel="00000000" w:rsidR="00000000" w:rsidRPr="00000000">
                  <w:rPr>
                    <w:i w:val="1"/>
                    <w:iCs w:val="1"/>
                    <w:sz w:val="18"/>
                    <w:szCs w:val="18"/>
                    <w:rtl w:val="0"/>
                  </w:rPr>
                  <w:t xml:space="preserve">[Provide a clear and descriptive title of the study]</w:t>
                </w:r>
              </w:p>
            </w:tc>
          </w:tr>
        </w:tbl>
      </w:sdtContent>
    </w:sdt>
    <w:p w:rsidR="00000000" w:rsidDel="00000000" w:rsidP="00000000" w:rsidRDefault="00000000" w:rsidRPr="00000000" w14:paraId="00000006">
      <w:pPr>
        <w:spacing w:after="0" w:before="93" w:line="120" w:lineRule="auto"/>
        <w:rPr>
          <w:sz w:val="18"/>
          <w:szCs w:val="18"/>
        </w:rPr>
      </w:pPr>
      <w:r w:rsidDel="00000000" w:rsidR="00000000" w:rsidRPr="00000000">
        <w:rPr>
          <w:sz w:val="18"/>
          <w:szCs w:val="18"/>
          <w:rtl w:val="0"/>
        </w:rPr>
        <w:t xml:space="preserve"> </w:t>
      </w:r>
    </w:p>
    <w:sdt>
      <w:sdtPr>
        <w:lock w:val="contentLocked"/>
        <w:id w:val="360108719"/>
        <w:tag w:val="goog_rdk_1"/>
      </w:sdtPr>
      <w:sdtContent>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7">
                <w:pPr>
                  <w:spacing w:after="0" w:before="93" w:line="120" w:lineRule="auto"/>
                  <w:rPr>
                    <w:b w:val="1"/>
                    <w:bCs w:val="1"/>
                    <w:sz w:val="18"/>
                    <w:szCs w:val="18"/>
                  </w:rPr>
                </w:pPr>
                <w:r w:rsidDel="00000000" w:rsidR="00000000" w:rsidRPr="00000000">
                  <w:rPr>
                    <w:b w:val="1"/>
                    <w:bCs w:val="1"/>
                    <w:sz w:val="18"/>
                    <w:szCs w:val="18"/>
                    <w:rtl w:val="0"/>
                  </w:rPr>
                  <w:t xml:space="preserve">Protocol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8">
                <w:pPr>
                  <w:spacing w:after="0" w:before="93" w:line="120" w:lineRule="auto"/>
                  <w:rPr>
                    <w:i w:val="1"/>
                    <w:iCs w:val="1"/>
                    <w:sz w:val="18"/>
                    <w:szCs w:val="18"/>
                  </w:rPr>
                </w:pPr>
                <w:r w:rsidDel="00000000" w:rsidR="00000000" w:rsidRPr="00000000">
                  <w:rPr>
                    <w:i w:val="1"/>
                    <w:iCs w:val="1"/>
                    <w:sz w:val="18"/>
                    <w:szCs w:val="18"/>
                    <w:rtl w:val="0"/>
                  </w:rPr>
                  <w:t xml:space="preserve">[Insert Protocol Number if applicable]</w:t>
                </w:r>
              </w:p>
            </w:tc>
          </w:tr>
        </w:tbl>
      </w:sdtContent>
    </w:sdt>
    <w:p w:rsidR="00000000" w:rsidDel="00000000" w:rsidP="00000000" w:rsidRDefault="00000000" w:rsidRPr="00000000" w14:paraId="00000009">
      <w:pPr>
        <w:spacing w:after="0" w:before="93" w:line="120" w:lineRule="auto"/>
        <w:rPr>
          <w:sz w:val="18"/>
          <w:szCs w:val="18"/>
        </w:rPr>
      </w:pPr>
      <w:r w:rsidDel="00000000" w:rsidR="00000000" w:rsidRPr="00000000">
        <w:rPr>
          <w:sz w:val="18"/>
          <w:szCs w:val="18"/>
          <w:rtl w:val="0"/>
        </w:rPr>
        <w:t xml:space="preserve"> </w:t>
      </w:r>
    </w:p>
    <w:sdt>
      <w:sdtPr>
        <w:lock w:val="contentLocked"/>
        <w:id w:val="-1895447410"/>
        <w:tag w:val="goog_rdk_2"/>
      </w:sdtPr>
      <w:sdtContent>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A">
                <w:pPr>
                  <w:spacing w:after="0" w:before="93" w:line="120" w:lineRule="auto"/>
                  <w:rPr>
                    <w:b w:val="1"/>
                    <w:bCs w:val="1"/>
                    <w:sz w:val="18"/>
                    <w:szCs w:val="18"/>
                  </w:rPr>
                </w:pPr>
                <w:r w:rsidDel="00000000" w:rsidR="00000000" w:rsidRPr="00000000">
                  <w:rPr>
                    <w:b w:val="1"/>
                    <w:bCs w:val="1"/>
                    <w:sz w:val="18"/>
                    <w:szCs w:val="18"/>
                    <w:rtl w:val="0"/>
                  </w:rPr>
                  <w:t xml:space="preserve">Funder: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0B">
                <w:pPr>
                  <w:spacing w:after="0" w:before="93" w:line="120" w:lineRule="auto"/>
                  <w:rPr>
                    <w:i w:val="1"/>
                    <w:iCs w:val="1"/>
                    <w:sz w:val="18"/>
                    <w:szCs w:val="18"/>
                  </w:rPr>
                </w:pPr>
                <w:r w:rsidDel="00000000" w:rsidR="00000000" w:rsidRPr="00000000">
                  <w:rPr>
                    <w:i w:val="1"/>
                    <w:iCs w:val="1"/>
                    <w:sz w:val="18"/>
                    <w:szCs w:val="18"/>
                    <w:rtl w:val="0"/>
                  </w:rPr>
                  <w:t xml:space="preserve">[Insert Name]</w:t>
                </w:r>
              </w:p>
            </w:tc>
          </w:tr>
        </w:tbl>
      </w:sdtContent>
    </w:sdt>
    <w:p w:rsidR="00000000" w:rsidDel="00000000" w:rsidP="00000000" w:rsidRDefault="00000000" w:rsidRPr="00000000" w14:paraId="0000000C">
      <w:pPr>
        <w:spacing w:after="0" w:before="93" w:line="312" w:lineRule="auto"/>
        <w:rPr>
          <w:b w:val="1"/>
          <w:bCs w:val="1"/>
          <w:color w:val="111111"/>
        </w:rPr>
      </w:pPr>
      <w:r w:rsidDel="00000000" w:rsidR="00000000" w:rsidRPr="00000000">
        <w:rPr>
          <w:rtl w:val="0"/>
        </w:rPr>
      </w:r>
    </w:p>
    <w:p w:rsidR="00000000" w:rsidDel="00000000" w:rsidP="00000000" w:rsidRDefault="00000000" w:rsidRPr="00000000" w14:paraId="0000000D">
      <w:pPr>
        <w:pStyle w:val="Heading1"/>
        <w:numPr>
          <w:ilvl w:val="0"/>
          <w:numId w:val="4"/>
        </w:numPr>
        <w:rPr>
          <w:rFonts w:ascii="Muli" w:cs="Muli" w:eastAsia="Muli" w:hAnsi="Muli"/>
          <w:b w:val="0"/>
          <w:bCs w:val="0"/>
        </w:rPr>
      </w:pPr>
      <w:bookmarkStart w:colFirst="0" w:colLast="0" w:name="_heading=h.iah5z81cei76" w:id="0"/>
      <w:bookmarkEnd w:id="0"/>
      <w:r w:rsidDel="00000000" w:rsidR="00000000" w:rsidRPr="00000000">
        <w:rPr>
          <w:rtl w:val="0"/>
        </w:rPr>
        <w:t xml:space="preserve">Information Sheet - Principal Investigator and Research Team</w:t>
      </w:r>
      <w:r w:rsidDel="00000000" w:rsidR="00000000" w:rsidRPr="00000000">
        <w:rPr>
          <w:rtl w:val="0"/>
        </w:rPr>
      </w:r>
    </w:p>
    <w:p w:rsidR="00000000" w:rsidDel="00000000" w:rsidP="00000000" w:rsidRDefault="00000000" w:rsidRPr="00000000" w14:paraId="0000000E">
      <w:pPr>
        <w:spacing w:after="200" w:before="0" w:line="312" w:lineRule="auto"/>
        <w:ind w:left="0" w:firstLine="0"/>
        <w:jc w:val="both"/>
        <w:rPr>
          <w:rFonts w:ascii="Muli" w:cs="Muli" w:eastAsia="Muli" w:hAnsi="Muli"/>
        </w:rPr>
      </w:pPr>
      <w:r w:rsidDel="00000000" w:rsidR="00000000" w:rsidRPr="00000000">
        <w:rPr>
          <w:rFonts w:ascii="Muli" w:cs="Muli" w:eastAsia="Muli" w:hAnsi="Muli"/>
          <w:rtl w:val="0"/>
        </w:rPr>
        <w:t xml:space="preserve">List the Principal Investigator. Include institutional affiliation, roles, and contact information. That is:</w:t>
      </w:r>
    </w:p>
    <w:sdt>
      <w:sdtPr>
        <w:lock w:val="contentLocked"/>
        <w:id w:val="1751216662"/>
        <w:tag w:val="goog_rdk_3"/>
      </w:sdtPr>
      <w:sdtContent>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0F">
                <w:pPr>
                  <w:spacing w:after="0" w:before="93" w:line="120" w:lineRule="auto"/>
                  <w:rPr>
                    <w:b w:val="1"/>
                    <w:bCs w:val="1"/>
                    <w:sz w:val="18"/>
                    <w:szCs w:val="18"/>
                  </w:rPr>
                </w:pPr>
                <w:r w:rsidDel="00000000" w:rsidR="00000000" w:rsidRPr="00000000">
                  <w:rPr>
                    <w:b w:val="1"/>
                    <w:bCs w:val="1"/>
                    <w:sz w:val="18"/>
                    <w:szCs w:val="18"/>
                    <w:rtl w:val="0"/>
                  </w:rPr>
                  <w:t xml:space="preserve">Investigator name: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0">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1">
      <w:pPr>
        <w:spacing w:after="0" w:before="93" w:line="120" w:lineRule="auto"/>
        <w:rPr>
          <w:sz w:val="18"/>
          <w:szCs w:val="18"/>
        </w:rPr>
      </w:pPr>
      <w:r w:rsidDel="00000000" w:rsidR="00000000" w:rsidRPr="00000000">
        <w:rPr>
          <w:rtl w:val="0"/>
        </w:rPr>
      </w:r>
    </w:p>
    <w:sdt>
      <w:sdtPr>
        <w:lock w:val="contentLocked"/>
        <w:id w:val="-817045446"/>
        <w:tag w:val="goog_rdk_4"/>
      </w:sdtPr>
      <w:sdtContent>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2">
                <w:pPr>
                  <w:spacing w:after="0" w:before="93" w:line="120" w:lineRule="auto"/>
                  <w:rPr>
                    <w:b w:val="1"/>
                    <w:bCs w:val="1"/>
                    <w:sz w:val="18"/>
                    <w:szCs w:val="18"/>
                  </w:rPr>
                </w:pPr>
                <w:r w:rsidDel="00000000" w:rsidR="00000000" w:rsidRPr="00000000">
                  <w:rPr>
                    <w:b w:val="1"/>
                    <w:bCs w:val="1"/>
                    <w:sz w:val="18"/>
                    <w:szCs w:val="18"/>
                    <w:rtl w:val="0"/>
                  </w:rPr>
                  <w:t xml:space="preserve">Institutional affiliation:</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3">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4">
      <w:pPr>
        <w:spacing w:after="0" w:before="93" w:line="120" w:lineRule="auto"/>
        <w:rPr>
          <w:sz w:val="18"/>
          <w:szCs w:val="18"/>
        </w:rPr>
      </w:pPr>
      <w:r w:rsidDel="00000000" w:rsidR="00000000" w:rsidRPr="00000000">
        <w:rPr>
          <w:sz w:val="18"/>
          <w:szCs w:val="18"/>
          <w:rtl w:val="0"/>
        </w:rPr>
        <w:t xml:space="preserve"> </w:t>
      </w:r>
    </w:p>
    <w:sdt>
      <w:sdtPr>
        <w:lock w:val="contentLocked"/>
        <w:id w:val="1974915249"/>
        <w:tag w:val="goog_rdk_5"/>
      </w:sdtPr>
      <w:sdtContent>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5">
                <w:pPr>
                  <w:spacing w:after="0" w:before="93" w:line="120" w:lineRule="auto"/>
                  <w:rPr>
                    <w:b w:val="1"/>
                    <w:bCs w:val="1"/>
                    <w:sz w:val="18"/>
                    <w:szCs w:val="18"/>
                  </w:rPr>
                </w:pPr>
                <w:r w:rsidDel="00000000" w:rsidR="00000000" w:rsidRPr="00000000">
                  <w:rPr>
                    <w:b w:val="1"/>
                    <w:bCs w:val="1"/>
                    <w:sz w:val="18"/>
                    <w:szCs w:val="18"/>
                    <w:rtl w:val="0"/>
                  </w:rPr>
                  <w:t xml:space="preserve">Role:</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6">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7">
      <w:pPr>
        <w:spacing w:after="0" w:before="93" w:line="120" w:lineRule="auto"/>
        <w:rPr>
          <w:sz w:val="18"/>
          <w:szCs w:val="18"/>
        </w:rPr>
      </w:pPr>
      <w:r w:rsidDel="00000000" w:rsidR="00000000" w:rsidRPr="00000000">
        <w:rPr>
          <w:sz w:val="18"/>
          <w:szCs w:val="18"/>
          <w:rtl w:val="0"/>
        </w:rPr>
        <w:t xml:space="preserve"> </w:t>
      </w:r>
    </w:p>
    <w:sdt>
      <w:sdtPr>
        <w:lock w:val="contentLocked"/>
        <w:id w:val="1110053433"/>
        <w:tag w:val="goog_rdk_6"/>
      </w:sdtPr>
      <w:sdtContent>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080"/>
            <w:tblGridChange w:id="0">
              <w:tblGrid>
                <w:gridCol w:w="2280"/>
                <w:gridCol w:w="7080"/>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8">
                <w:pPr>
                  <w:spacing w:after="0" w:before="93" w:line="12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9">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A">
      <w:pPr>
        <w:spacing w:after="0" w:before="93" w:line="120" w:lineRule="auto"/>
        <w:rPr>
          <w:sz w:val="18"/>
          <w:szCs w:val="18"/>
        </w:rPr>
      </w:pPr>
      <w:r w:rsidDel="00000000" w:rsidR="00000000" w:rsidRPr="00000000">
        <w:rPr>
          <w:sz w:val="18"/>
          <w:szCs w:val="18"/>
          <w:rtl w:val="0"/>
        </w:rPr>
        <w:t xml:space="preserve"> </w:t>
      </w:r>
    </w:p>
    <w:sdt>
      <w:sdtPr>
        <w:lock w:val="contentLocked"/>
        <w:id w:val="153086119"/>
        <w:tag w:val="goog_rdk_7"/>
      </w:sdtPr>
      <w:sdtContent>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7065"/>
            <w:tblGridChange w:id="0">
              <w:tblGrid>
                <w:gridCol w:w="2295"/>
                <w:gridCol w:w="7065"/>
              </w:tblGrid>
            </w:tblGridChange>
          </w:tblGrid>
          <w:tr>
            <w:trPr>
              <w:cantSplit w:val="0"/>
              <w:trHeight w:val="360" w:hRule="atLeast"/>
              <w:tblHeader w:val="0"/>
            </w:trPr>
            <w:tc>
              <w:tcPr>
                <w:tcBorders>
                  <w:top w:color="000000" w:space="0" w:sz="0" w:val="nil"/>
                  <w:left w:color="000000" w:space="0" w:sz="0" w:val="nil"/>
                  <w:bottom w:color="000000" w:space="0" w:sz="0" w:val="nil"/>
                  <w:right w:color="000000" w:space="0" w:sz="0" w:val="nil"/>
                </w:tcBorders>
                <w:tcMar>
                  <w:top w:w="60.0" w:type="dxa"/>
                  <w:left w:w="0.0" w:type="dxa"/>
                  <w:bottom w:w="60.0" w:type="dxa"/>
                  <w:right w:w="120.0" w:type="dxa"/>
                </w:tcMar>
                <w:vAlign w:val="top"/>
              </w:tcPr>
              <w:p w:rsidR="00000000" w:rsidDel="00000000" w:rsidP="00000000" w:rsidRDefault="00000000" w:rsidRPr="00000000" w14:paraId="0000001B">
                <w:pPr>
                  <w:spacing w:after="0" w:before="93" w:line="12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aaaaaa" w:space="0" w:sz="6" w:val="single"/>
                  <w:right w:color="000000" w:space="0" w:sz="0" w:val="nil"/>
                </w:tcBorders>
                <w:tcMar>
                  <w:top w:w="60.0" w:type="dxa"/>
                  <w:left w:w="80.0" w:type="dxa"/>
                  <w:bottom w:w="60.0" w:type="dxa"/>
                  <w:right w:w="0.0" w:type="dxa"/>
                </w:tcMar>
                <w:vAlign w:val="top"/>
              </w:tcPr>
              <w:p w:rsidR="00000000" w:rsidDel="00000000" w:rsidP="00000000" w:rsidRDefault="00000000" w:rsidRPr="00000000" w14:paraId="0000001C">
                <w:pPr>
                  <w:spacing w:after="0" w:before="93" w:line="120" w:lineRule="auto"/>
                  <w:rPr>
                    <w:i w:val="1"/>
                    <w:iCs w:val="1"/>
                    <w:sz w:val="18"/>
                    <w:szCs w:val="18"/>
                  </w:rPr>
                </w:pPr>
                <w:r w:rsidDel="00000000" w:rsidR="00000000" w:rsidRPr="00000000">
                  <w:rPr>
                    <w:rtl w:val="0"/>
                  </w:rPr>
                </w:r>
              </w:p>
            </w:tc>
          </w:tr>
        </w:tbl>
      </w:sdtContent>
    </w:sdt>
    <w:p w:rsidR="00000000" w:rsidDel="00000000" w:rsidP="00000000" w:rsidRDefault="00000000" w:rsidRPr="00000000" w14:paraId="0000001D">
      <w:pPr>
        <w:spacing w:after="0" w:before="93" w:line="312" w:lineRule="auto"/>
        <w:jc w:val="both"/>
        <w:rPr>
          <w:rFonts w:ascii="Muli" w:cs="Muli" w:eastAsia="Muli" w:hAnsi="Muli"/>
          <w:b w:val="1"/>
          <w:bCs w:val="1"/>
          <w:sz w:val="24"/>
          <w:szCs w:val="24"/>
        </w:rPr>
      </w:pPr>
      <w:r w:rsidDel="00000000" w:rsidR="00000000" w:rsidRPr="00000000">
        <w:rPr>
          <w:rtl w:val="0"/>
        </w:rPr>
      </w:r>
    </w:p>
    <w:p w:rsidR="00000000" w:rsidDel="00000000" w:rsidP="00000000" w:rsidRDefault="00000000" w:rsidRPr="00000000" w14:paraId="0000001E">
      <w:pPr>
        <w:pStyle w:val="Heading1"/>
        <w:widowControl w:val="1"/>
        <w:numPr>
          <w:ilvl w:val="0"/>
          <w:numId w:val="4"/>
        </w:numPr>
        <w:spacing w:after="200" w:lineRule="auto"/>
        <w:rPr>
          <w:sz w:val="28"/>
          <w:szCs w:val="28"/>
        </w:rPr>
      </w:pPr>
      <w:bookmarkStart w:colFirst="0" w:colLast="0" w:name="_heading=h.hsb79mb7ik2n" w:id="1"/>
      <w:bookmarkEnd w:id="1"/>
      <w:r w:rsidDel="00000000" w:rsidR="00000000" w:rsidRPr="00000000">
        <w:rPr>
          <w:rtl w:val="0"/>
        </w:rPr>
        <w:t xml:space="preserve">Study Information</w:t>
      </w:r>
      <w:r w:rsidDel="00000000" w:rsidR="00000000" w:rsidRPr="00000000">
        <w:rPr>
          <w:rtl w:val="0"/>
        </w:rPr>
      </w:r>
    </w:p>
    <w:p w:rsidR="00000000" w:rsidDel="00000000" w:rsidP="00000000" w:rsidRDefault="00000000" w:rsidRPr="00000000" w14:paraId="0000001F">
      <w:pPr>
        <w:pStyle w:val="Heading2"/>
        <w:numPr>
          <w:ilvl w:val="1"/>
          <w:numId w:val="4"/>
        </w:numPr>
        <w:ind w:left="900" w:hanging="360"/>
        <w:rPr/>
      </w:pPr>
      <w:bookmarkStart w:colFirst="0" w:colLast="0" w:name="_heading=h.whsk3rat5889" w:id="2"/>
      <w:bookmarkEnd w:id="2"/>
      <w:r w:rsidDel="00000000" w:rsidR="00000000" w:rsidRPr="00000000">
        <w:rPr>
          <w:rtl w:val="0"/>
        </w:rPr>
        <w:t xml:space="preserve">Purpose of the Study</w:t>
      </w:r>
    </w:p>
    <w:p w:rsidR="00000000" w:rsidDel="00000000" w:rsidP="00000000" w:rsidRDefault="00000000" w:rsidRPr="00000000" w14:paraId="00000020">
      <w:pPr>
        <w:spacing w:after="0" w:before="0" w:line="312" w:lineRule="auto"/>
        <w:rPr>
          <w:rFonts w:ascii="Muli" w:cs="Muli" w:eastAsia="Muli" w:hAnsi="Muli"/>
          <w:i w:val="1"/>
          <w:iCs w:val="1"/>
          <w:sz w:val="20"/>
          <w:szCs w:val="20"/>
          <w:shd w:fill="fce5cd" w:val="clear"/>
        </w:rPr>
      </w:pPr>
      <w:r w:rsidDel="00000000" w:rsidR="00000000" w:rsidRPr="00000000">
        <w:rPr>
          <w:rFonts w:ascii="Muli" w:cs="Muli" w:eastAsia="Muli" w:hAnsi="Muli"/>
          <w:i w:val="1"/>
          <w:iCs w:val="1"/>
          <w:sz w:val="20"/>
          <w:szCs w:val="20"/>
          <w:shd w:fill="fce5cd" w:val="clear"/>
          <w:rtl w:val="0"/>
        </w:rPr>
        <w:t xml:space="preserve">Suggested text:</w:t>
      </w:r>
    </w:p>
    <w:p w:rsidR="00000000" w:rsidDel="00000000" w:rsidP="00000000" w:rsidRDefault="00000000" w:rsidRPr="00000000" w14:paraId="00000021">
      <w:pPr>
        <w:spacing w:after="0" w:before="0" w:line="312" w:lineRule="auto"/>
        <w:rPr>
          <w:i w:val="1"/>
          <w:iCs w:val="1"/>
        </w:rPr>
      </w:pPr>
      <w:r w:rsidDel="00000000" w:rsidR="00000000" w:rsidRPr="00000000">
        <w:rPr>
          <w:rFonts w:ascii="Muli" w:cs="Muli" w:eastAsia="Muli" w:hAnsi="Muli"/>
          <w:i w:val="1"/>
          <w:iCs w:val="1"/>
          <w:sz w:val="20"/>
          <w:szCs w:val="20"/>
          <w:rtl w:val="0"/>
        </w:rPr>
        <w:t xml:space="preserve">This study aims to understand [behavior, attitudes, program effects, social/economic outcomes] to improve policies and programs. The findings will help researchers, policymakers, and practitioners improve [programs/services/policies]. You are being invited because you meet the study requirements described below.</w:t>
      </w:r>
      <w:r w:rsidDel="00000000" w:rsidR="00000000" w:rsidRPr="00000000">
        <w:rPr>
          <w:rtl w:val="0"/>
        </w:rPr>
      </w:r>
    </w:p>
    <w:p w:rsidR="00000000" w:rsidDel="00000000" w:rsidP="00000000" w:rsidRDefault="00000000" w:rsidRPr="00000000" w14:paraId="00000022">
      <w:pPr>
        <w:pStyle w:val="Heading2"/>
        <w:numPr>
          <w:ilvl w:val="1"/>
          <w:numId w:val="4"/>
        </w:numPr>
        <w:ind w:left="900" w:hanging="360"/>
        <w:rPr/>
      </w:pPr>
      <w:bookmarkStart w:colFirst="0" w:colLast="0" w:name="_heading=h.695u2frrpinj" w:id="3"/>
      <w:bookmarkEnd w:id="3"/>
      <w:r w:rsidDel="00000000" w:rsidR="00000000" w:rsidRPr="00000000">
        <w:rPr>
          <w:rtl w:val="0"/>
        </w:rPr>
        <w:t xml:space="preserve">Eligibility</w:t>
      </w:r>
    </w:p>
    <w:p w:rsidR="00000000" w:rsidDel="00000000" w:rsidP="00000000" w:rsidRDefault="00000000" w:rsidRPr="00000000" w14:paraId="00000023">
      <w:pPr>
        <w:spacing w:after="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You may participate in this study if you meet the following criteria: [describe inclusion criteria clearly].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i w:val="1"/>
          <w:iCs w:val="1"/>
        </w:rPr>
      </w:pPr>
      <w:r w:rsidDel="00000000" w:rsidR="00000000" w:rsidRPr="00000000">
        <w:rPr>
          <w:rFonts w:ascii="Muli" w:cs="Muli" w:eastAsia="Muli" w:hAnsi="Muli"/>
          <w:i w:val="1"/>
          <w:iCs w:val="1"/>
          <w:sz w:val="20"/>
          <w:szCs w:val="20"/>
          <w:rtl w:val="0"/>
        </w:rPr>
        <w:t xml:space="preserve">You will not be eligible if: [describe exclusion criteria, if any].</w:t>
      </w:r>
      <w:r w:rsidDel="00000000" w:rsidR="00000000" w:rsidRPr="00000000">
        <w:rPr>
          <w:rtl w:val="0"/>
        </w:rPr>
      </w:r>
    </w:p>
    <w:p w:rsidR="00000000" w:rsidDel="00000000" w:rsidP="00000000" w:rsidRDefault="00000000" w:rsidRPr="00000000" w14:paraId="00000026">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uaxl2vqlxasp" w:id="4"/>
      <w:bookmarkEnd w:id="4"/>
      <w:r w:rsidDel="00000000" w:rsidR="00000000" w:rsidRPr="00000000">
        <w:rPr>
          <w:rtl w:val="0"/>
        </w:rPr>
        <w:t xml:space="preserve">Participation Procedures</w:t>
      </w:r>
    </w:p>
    <w:p w:rsidR="00000000" w:rsidDel="00000000" w:rsidP="00000000" w:rsidRDefault="00000000" w:rsidRPr="00000000" w14:paraId="00000027">
      <w:pPr>
        <w:spacing w:after="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If you agree to participate, you will be asked to [describe activities such as interviews, surveys, tests, observations, recordings, follow-ups, etc.]. Participation is expected to take approximately [duration].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93" w:line="312" w:lineRule="auto"/>
        <w:ind w:left="0" w:right="0" w:firstLine="0"/>
        <w:jc w:val="both"/>
        <w:rPr>
          <w:i w:val="1"/>
          <w:iCs w:val="1"/>
        </w:rPr>
      </w:pPr>
      <w:r w:rsidDel="00000000" w:rsidR="00000000" w:rsidRPr="00000000">
        <w:rPr>
          <w:rFonts w:ascii="Muli" w:cs="Muli" w:eastAsia="Muli" w:hAnsi="Muli"/>
          <w:i w:val="1"/>
          <w:iCs w:val="1"/>
          <w:sz w:val="20"/>
          <w:szCs w:val="20"/>
          <w:rtl w:val="0"/>
        </w:rPr>
        <w:t xml:space="preserve">If you cannot read or write, the information will be read to you in your preferred language, and you may provide consent verbally or by thumbprint.</w:t>
      </w:r>
      <w:r w:rsidDel="00000000" w:rsidR="00000000" w:rsidRPr="00000000">
        <w:rPr>
          <w:rtl w:val="0"/>
        </w:rPr>
      </w:r>
    </w:p>
    <w:p w:rsidR="00000000" w:rsidDel="00000000" w:rsidP="00000000" w:rsidRDefault="00000000" w:rsidRPr="00000000" w14:paraId="0000002A">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g7h2qkqgvvu0" w:id="5"/>
      <w:bookmarkEnd w:id="5"/>
      <w:r w:rsidDel="00000000" w:rsidR="00000000" w:rsidRPr="00000000">
        <w:rPr>
          <w:rtl w:val="0"/>
        </w:rPr>
        <w:t xml:space="preserve">Risks and Discomforts</w:t>
      </w:r>
    </w:p>
    <w:p w:rsidR="00000000" w:rsidDel="00000000" w:rsidP="00000000" w:rsidRDefault="00000000" w:rsidRPr="00000000" w14:paraId="0000002B">
      <w:pPr>
        <w:spacing w:after="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i w:val="1"/>
          <w:iCs w:val="1"/>
        </w:rPr>
      </w:pPr>
      <w:r w:rsidDel="00000000" w:rsidR="00000000" w:rsidRPr="00000000">
        <w:rPr>
          <w:rFonts w:ascii="Muli" w:cs="Muli" w:eastAsia="Muli" w:hAnsi="Muli"/>
          <w:i w:val="1"/>
          <w:iCs w:val="1"/>
          <w:sz w:val="20"/>
          <w:szCs w:val="20"/>
          <w:rtl w:val="0"/>
        </w:rPr>
        <w:t xml:space="preserve">This study involves [minimal/no foreseeable risks OR describe risks clearly]. Some questions may feel personal or uncomfortable. You may skip any question or stop participation at any time. If any distress occurs, the research team will provide appropriate support and referrals where necessary.</w:t>
      </w:r>
      <w:r w:rsidDel="00000000" w:rsidR="00000000" w:rsidRPr="00000000">
        <w:rPr>
          <w:rtl w:val="0"/>
        </w:rPr>
      </w:r>
    </w:p>
    <w:p w:rsidR="00000000" w:rsidDel="00000000" w:rsidP="00000000" w:rsidRDefault="00000000" w:rsidRPr="00000000" w14:paraId="0000002D">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uplkdw34w8th" w:id="6"/>
      <w:bookmarkEnd w:id="6"/>
      <w:r w:rsidDel="00000000" w:rsidR="00000000" w:rsidRPr="00000000">
        <w:rPr>
          <w:rtl w:val="0"/>
        </w:rPr>
        <w:t xml:space="preserve">Benefits</w:t>
      </w:r>
    </w:p>
    <w:p w:rsidR="00000000" w:rsidDel="00000000" w:rsidP="00000000" w:rsidRDefault="00000000" w:rsidRPr="00000000" w14:paraId="0000002E">
      <w:pPr>
        <w:spacing w:after="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tl w:val="0"/>
        </w:rPr>
      </w:r>
    </w:p>
    <w:p w:rsidR="00000000" w:rsidDel="00000000" w:rsidP="00000000" w:rsidRDefault="00000000" w:rsidRPr="00000000" w14:paraId="0000002F">
      <w:pPr>
        <w:spacing w:after="200" w:before="0" w:line="312" w:lineRule="auto"/>
        <w:rPr>
          <w:i w:val="1"/>
          <w:iCs w:val="1"/>
        </w:rPr>
      </w:pPr>
      <w:r w:rsidDel="00000000" w:rsidR="00000000" w:rsidRPr="00000000">
        <w:rPr>
          <w:rFonts w:ascii="Muli" w:cs="Muli" w:eastAsia="Muli" w:hAnsi="Muli"/>
          <w:i w:val="1"/>
          <w:iCs w:val="1"/>
          <w:sz w:val="20"/>
          <w:szCs w:val="20"/>
          <w:rtl w:val="0"/>
        </w:rPr>
        <w:t xml:space="preserve">You may not receive direct personal benefit from participating. However, the study findings may help improve [policies, programs, services, knowledge, or community outcomes] in the future. Any direct benefits: [describe if applicable].</w:t>
      </w:r>
      <w:r w:rsidDel="00000000" w:rsidR="00000000" w:rsidRPr="00000000">
        <w:rPr>
          <w:rtl w:val="0"/>
        </w:rPr>
      </w:r>
    </w:p>
    <w:p w:rsidR="00000000" w:rsidDel="00000000" w:rsidP="00000000" w:rsidRDefault="00000000" w:rsidRPr="00000000" w14:paraId="00000030">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9212nagravp" w:id="7"/>
      <w:bookmarkEnd w:id="7"/>
      <w:r w:rsidDel="00000000" w:rsidR="00000000" w:rsidRPr="00000000">
        <w:rPr>
          <w:rtl w:val="0"/>
        </w:rPr>
        <w:t xml:space="preserve">Voluntariness and withdrawal from the study</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Muli" w:cs="Muli" w:eastAsia="Muli" w:hAnsi="Muli"/>
          <w:i w:val="1"/>
          <w:iCs w:val="1"/>
          <w:sz w:val="20"/>
          <w:szCs w:val="20"/>
          <w:shd w:fill="fce5cd" w:val="clear"/>
        </w:rPr>
      </w:pPr>
      <w:r w:rsidDel="00000000" w:rsidR="00000000" w:rsidRPr="00000000">
        <w:rPr>
          <w:rFonts w:ascii="Muli" w:cs="Muli" w:eastAsia="Muli" w:hAnsi="Muli"/>
          <w:i w:val="1"/>
          <w:iCs w:val="1"/>
          <w:sz w:val="20"/>
          <w:szCs w:val="20"/>
          <w:shd w:fill="fce5cd" w:val="clear"/>
          <w:rtl w:val="0"/>
        </w:rPr>
        <w:t xml:space="preserve">Suggested text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i w:val="1"/>
          <w:iCs w:val="1"/>
        </w:rPr>
      </w:pPr>
      <w:r w:rsidDel="00000000" w:rsidR="00000000" w:rsidRPr="00000000">
        <w:rPr>
          <w:rFonts w:ascii="Muli" w:cs="Muli" w:eastAsia="Muli" w:hAnsi="Muli"/>
          <w:i w:val="1"/>
          <w:iCs w:val="1"/>
          <w:sz w:val="20"/>
          <w:szCs w:val="20"/>
          <w:rtl w:val="0"/>
        </w:rPr>
        <w:t xml:space="preserve">Taking part in this study is entirely voluntary. You may choose not to participate or withdraw from the study at any time without penalty, loss of benefits or services to which you are otherwise entitled, or any negative consequences. Any information collected before withdrawal may still be used in an anonymized form unless you request removal where feasible. If you choose to withdraw from the study, you will still receive compensation for the study activities you completed before withdrawing, in accordance with the study's compensation policy.</w:t>
      </w:r>
      <w:r w:rsidDel="00000000" w:rsidR="00000000" w:rsidRPr="00000000">
        <w:rPr>
          <w:rtl w:val="0"/>
        </w:rPr>
      </w:r>
    </w:p>
    <w:p w:rsidR="00000000" w:rsidDel="00000000" w:rsidP="00000000" w:rsidRDefault="00000000" w:rsidRPr="00000000" w14:paraId="00000033">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6npwrpbh4h0v" w:id="8"/>
      <w:bookmarkEnd w:id="8"/>
      <w:r w:rsidDel="00000000" w:rsidR="00000000" w:rsidRPr="00000000">
        <w:rPr>
          <w:rtl w:val="0"/>
        </w:rPr>
        <w:t xml:space="preserve">Compensation for Research-Related Injuries</w:t>
      </w:r>
    </w:p>
    <w:p w:rsidR="00000000" w:rsidDel="00000000" w:rsidP="00000000" w:rsidRDefault="00000000" w:rsidRPr="00000000" w14:paraId="00000034">
      <w:pPr>
        <w:spacing w:after="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If you are injured as a direct result of participating in this study, you will receive appropriate medical care and compensation for any impairment or disability, in accordance with applicable ethical and legal requirements in Kenya.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rFonts w:ascii="Muli" w:cs="Muli" w:eastAsia="Muli" w:hAnsi="Muli"/>
          <w:i w:val="1"/>
          <w:iCs w:val="1"/>
          <w:sz w:val="20"/>
          <w:szCs w:val="20"/>
        </w:rPr>
      </w:pPr>
      <w:r w:rsidDel="00000000" w:rsidR="00000000" w:rsidRPr="00000000">
        <w:rPr>
          <w:rtl w:val="0"/>
        </w:rPr>
      </w:r>
    </w:p>
    <w:p w:rsidR="00000000" w:rsidDel="00000000" w:rsidP="00000000" w:rsidRDefault="00000000" w:rsidRPr="00000000" w14:paraId="00000037">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bz03hykebyj2" w:id="9"/>
      <w:bookmarkEnd w:id="9"/>
      <w:r w:rsidDel="00000000" w:rsidR="00000000" w:rsidRPr="00000000">
        <w:rPr>
          <w:rtl w:val="0"/>
        </w:rPr>
        <w:t xml:space="preserve">Data Retention and Sharing </w:t>
      </w:r>
    </w:p>
    <w:p w:rsidR="00000000" w:rsidDel="00000000" w:rsidP="00000000" w:rsidRDefault="00000000" w:rsidRPr="00000000" w14:paraId="00000038">
      <w:pPr>
        <w:spacing w:after="0" w:before="0"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Fonts w:ascii="Muli" w:cs="Muli" w:eastAsia="Muli" w:hAnsi="Muli"/>
          <w:i w:val="1"/>
          <w:iCs w:val="1"/>
          <w:sz w:val="20"/>
          <w:szCs w:val="20"/>
          <w:rtl w:val="0"/>
        </w:rPr>
        <w:br w:type="textWrapping"/>
        <w:t xml:space="preserve">Your data will be processed lawfully, fairly, and confidentially.</w:t>
      </w:r>
    </w:p>
    <w:p w:rsidR="00000000" w:rsidDel="00000000" w:rsidP="00000000" w:rsidRDefault="00000000" w:rsidRPr="00000000" w14:paraId="00000039">
      <w:pPr>
        <w:numPr>
          <w:ilvl w:val="0"/>
          <w:numId w:val="1"/>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Stored in encrypted databases / locked cabinets</w:t>
      </w:r>
    </w:p>
    <w:p w:rsidR="00000000" w:rsidDel="00000000" w:rsidP="00000000" w:rsidRDefault="00000000" w:rsidRPr="00000000" w14:paraId="0000003A">
      <w:pPr>
        <w:numPr>
          <w:ilvl w:val="0"/>
          <w:numId w:val="1"/>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Access restricted to authorized researchers</w:t>
      </w:r>
    </w:p>
    <w:p w:rsidR="00000000" w:rsidDel="00000000" w:rsidP="00000000" w:rsidRDefault="00000000" w:rsidRPr="00000000" w14:paraId="0000003B">
      <w:pPr>
        <w:numPr>
          <w:ilvl w:val="0"/>
          <w:numId w:val="1"/>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Identifiers removed and replaced with codes before analysis.</w:t>
      </w:r>
    </w:p>
    <w:p w:rsidR="00000000" w:rsidDel="00000000" w:rsidP="00000000" w:rsidRDefault="00000000" w:rsidRPr="00000000" w14:paraId="0000003C">
      <w:pPr>
        <w:numPr>
          <w:ilvl w:val="0"/>
          <w:numId w:val="1"/>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Stored for [X years] after study completion and then securely destroyed or archived.</w:t>
      </w:r>
    </w:p>
    <w:p w:rsidR="00000000" w:rsidDel="00000000" w:rsidP="00000000" w:rsidRDefault="00000000" w:rsidRPr="00000000" w14:paraId="0000003D">
      <w:pPr>
        <w:numPr>
          <w:ilvl w:val="0"/>
          <w:numId w:val="1"/>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De-identified data may be shared for scientific research</w:t>
      </w:r>
    </w:p>
    <w:p w:rsidR="00000000" w:rsidDel="00000000" w:rsidP="00000000" w:rsidRDefault="00000000" w:rsidRPr="00000000" w14:paraId="0000003E">
      <w:pPr>
        <w:spacing w:after="0" w:before="93" w:line="312" w:lineRule="auto"/>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You have the right to:</w:t>
      </w:r>
    </w:p>
    <w:p w:rsidR="00000000" w:rsidDel="00000000" w:rsidP="00000000" w:rsidRDefault="00000000" w:rsidRPr="00000000" w14:paraId="0000003F">
      <w:pPr>
        <w:numPr>
          <w:ilvl w:val="0"/>
          <w:numId w:val="2"/>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Access your data</w:t>
      </w:r>
    </w:p>
    <w:p w:rsidR="00000000" w:rsidDel="00000000" w:rsidP="00000000" w:rsidRDefault="00000000" w:rsidRPr="00000000" w14:paraId="00000040">
      <w:pPr>
        <w:numPr>
          <w:ilvl w:val="0"/>
          <w:numId w:val="2"/>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Request correction</w:t>
      </w:r>
    </w:p>
    <w:p w:rsidR="00000000" w:rsidDel="00000000" w:rsidP="00000000" w:rsidRDefault="00000000" w:rsidRPr="00000000" w14:paraId="00000041">
      <w:pPr>
        <w:numPr>
          <w:ilvl w:val="0"/>
          <w:numId w:val="2"/>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Request deletion where possible</w:t>
      </w:r>
    </w:p>
    <w:p w:rsidR="00000000" w:rsidDel="00000000" w:rsidP="00000000" w:rsidRDefault="00000000" w:rsidRPr="00000000" w14:paraId="00000042">
      <w:pPr>
        <w:numPr>
          <w:ilvl w:val="0"/>
          <w:numId w:val="2"/>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Restrict processing</w:t>
      </w:r>
    </w:p>
    <w:p w:rsidR="00000000" w:rsidDel="00000000" w:rsidP="00000000" w:rsidRDefault="00000000" w:rsidRPr="00000000" w14:paraId="00000043">
      <w:pPr>
        <w:numPr>
          <w:ilvl w:val="0"/>
          <w:numId w:val="2"/>
        </w:numPr>
        <w:spacing w:after="0" w:before="93" w:line="312" w:lineRule="auto"/>
        <w:ind w:left="720" w:hanging="360"/>
        <w:rPr>
          <w:rFonts w:ascii="Muli" w:cs="Muli" w:eastAsia="Muli" w:hAnsi="Muli"/>
          <w:i w:val="1"/>
          <w:iCs w:val="1"/>
          <w:sz w:val="20"/>
          <w:szCs w:val="20"/>
        </w:rPr>
      </w:pPr>
      <w:r w:rsidDel="00000000" w:rsidR="00000000" w:rsidRPr="00000000">
        <w:rPr>
          <w:rFonts w:ascii="Muli" w:cs="Muli" w:eastAsia="Muli" w:hAnsi="Muli"/>
          <w:i w:val="1"/>
          <w:iCs w:val="1"/>
          <w:sz w:val="20"/>
          <w:szCs w:val="20"/>
          <w:rtl w:val="0"/>
        </w:rPr>
        <w:t xml:space="preserve">Withdraw consent</w:t>
      </w:r>
    </w:p>
    <w:p w:rsidR="00000000" w:rsidDel="00000000" w:rsidP="00000000" w:rsidRDefault="00000000" w:rsidRPr="00000000" w14:paraId="00000044">
      <w:pPr>
        <w:spacing w:after="200" w:before="93" w:line="312" w:lineRule="auto"/>
        <w:rPr/>
      </w:pPr>
      <w:r w:rsidDel="00000000" w:rsidR="00000000" w:rsidRPr="00000000">
        <w:rPr>
          <w:rFonts w:ascii="Muli" w:cs="Muli" w:eastAsia="Muli" w:hAnsi="Muli"/>
          <w:i w:val="1"/>
          <w:iCs w:val="1"/>
          <w:sz w:val="20"/>
          <w:szCs w:val="20"/>
          <w:rtl w:val="0"/>
        </w:rPr>
        <w:t xml:space="preserve">No personally identifiable data will be shared.</w:t>
      </w:r>
      <w:r w:rsidDel="00000000" w:rsidR="00000000" w:rsidRPr="00000000">
        <w:rPr>
          <w:rtl w:val="0"/>
        </w:rPr>
      </w:r>
    </w:p>
    <w:p w:rsidR="00000000" w:rsidDel="00000000" w:rsidP="00000000" w:rsidRDefault="00000000" w:rsidRPr="00000000" w14:paraId="00000045">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snutdkz7gymz" w:id="10"/>
      <w:bookmarkEnd w:id="10"/>
      <w:r w:rsidDel="00000000" w:rsidR="00000000" w:rsidRPr="00000000">
        <w:rPr>
          <w:rtl w:val="0"/>
        </w:rPr>
        <w:t xml:space="preserve">Confidentiality</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12" w:lineRule="auto"/>
        <w:ind w:left="0" w:right="0" w:firstLine="0"/>
        <w:jc w:val="both"/>
        <w:rPr>
          <w:i w:val="1"/>
          <w:iCs w:val="1"/>
        </w:rPr>
      </w:pPr>
      <w:r w:rsidDel="00000000" w:rsidR="00000000" w:rsidRPr="00000000">
        <w:rPr>
          <w:rFonts w:ascii="Muli" w:cs="Muli" w:eastAsia="Muli" w:hAnsi="Muli"/>
          <w:i w:val="1"/>
          <w:iCs w:val="1"/>
          <w:sz w:val="20"/>
          <w:szCs w:val="20"/>
          <w:shd w:fill="fce5cd" w:val="clear"/>
          <w:rtl w:val="0"/>
        </w:rPr>
        <w:t xml:space="preserve">Suggested text:</w:t>
      </w:r>
      <w:r w:rsidDel="00000000" w:rsidR="00000000" w:rsidRPr="00000000">
        <w:rPr>
          <w:rFonts w:ascii="Muli" w:cs="Muli" w:eastAsia="Muli" w:hAnsi="Muli"/>
          <w:i w:val="1"/>
          <w:iCs w:val="1"/>
          <w:sz w:val="20"/>
          <w:szCs w:val="20"/>
          <w:rtl w:val="0"/>
        </w:rPr>
        <w:br w:type="textWrapping"/>
        <w:t xml:space="preserve">All information will remain confidential except where disclosure is required by law (e.g., risk of harm). Results will be reported in aggregate form only.</w:t>
      </w:r>
      <w:r w:rsidDel="00000000" w:rsidR="00000000" w:rsidRPr="00000000">
        <w:rPr>
          <w:rtl w:val="0"/>
        </w:rPr>
      </w:r>
    </w:p>
    <w:p w:rsidR="00000000" w:rsidDel="00000000" w:rsidP="00000000" w:rsidRDefault="00000000" w:rsidRPr="00000000" w14:paraId="00000047">
      <w:pPr>
        <w:pStyle w:val="Heading2"/>
        <w:widowControl w:val="1"/>
        <w:numPr>
          <w:ilvl w:val="1"/>
          <w:numId w:val="4"/>
        </w:numPr>
        <w:rPr>
          <w:sz w:val="24"/>
          <w:szCs w:val="24"/>
        </w:rPr>
      </w:pPr>
      <w:bookmarkStart w:colFirst="0" w:colLast="0" w:name="_heading=h.pvmqqqchkg66" w:id="11"/>
      <w:bookmarkEnd w:id="11"/>
      <w:r w:rsidDel="00000000" w:rsidR="00000000" w:rsidRPr="00000000">
        <w:rPr>
          <w:rtl w:val="0"/>
        </w:rPr>
        <w:t xml:space="preserve">Contacts</w:t>
      </w:r>
      <w:r w:rsidDel="00000000" w:rsidR="00000000" w:rsidRPr="00000000">
        <w:rPr>
          <w:rtl w:val="0"/>
        </w:rPr>
      </w:r>
    </w:p>
    <w:p w:rsidR="00000000" w:rsidDel="00000000" w:rsidP="00000000" w:rsidRDefault="00000000" w:rsidRPr="00000000" w14:paraId="00000048">
      <w:pPr>
        <w:spacing w:before="0" w:line="312" w:lineRule="auto"/>
        <w:rPr>
          <w:rFonts w:ascii="Muli" w:cs="Muli" w:eastAsia="Muli" w:hAnsi="Muli"/>
        </w:rPr>
      </w:pPr>
      <w:r w:rsidDel="00000000" w:rsidR="00000000" w:rsidRPr="00000000">
        <w:rPr>
          <w:b w:val="1"/>
          <w:bCs w:val="1"/>
          <w:rtl w:val="0"/>
        </w:rPr>
        <w:t xml:space="preserve">For questions about this study:</w:t>
      </w:r>
      <w:r w:rsidDel="00000000" w:rsidR="00000000" w:rsidRPr="00000000">
        <w:rPr>
          <w:rtl w:val="0"/>
        </w:rPr>
        <w:br w:type="textWrapping"/>
      </w:r>
      <w:r w:rsidDel="00000000" w:rsidR="00000000" w:rsidRPr="00000000">
        <w:rPr>
          <w:rFonts w:ascii="Muli" w:cs="Muli" w:eastAsia="Muli" w:hAnsi="Muli"/>
          <w:rtl w:val="0"/>
        </w:rPr>
        <w:t xml:space="preserve">Principal Investigator: [Insert Name]</w:t>
        <w:br w:type="textWrapping"/>
        <w:t xml:space="preserve">Email: [Insert Email]</w:t>
        <w:br w:type="textWrapping"/>
        <w:t xml:space="preserve">Tel: [Insert Phone Number]</w:t>
      </w:r>
    </w:p>
    <w:p w:rsidR="00000000" w:rsidDel="00000000" w:rsidP="00000000" w:rsidRDefault="00000000" w:rsidRPr="00000000" w14:paraId="00000049">
      <w:pPr>
        <w:spacing w:line="312" w:lineRule="auto"/>
        <w:rPr>
          <w:shd w:fill="fff2cc" w:val="clear"/>
        </w:rPr>
      </w:pPr>
      <w:r w:rsidDel="00000000" w:rsidR="00000000" w:rsidRPr="00000000">
        <w:rPr>
          <w:b w:val="1"/>
          <w:bCs w:val="1"/>
          <w:rtl w:val="0"/>
        </w:rPr>
        <w:t xml:space="preserve">For questions about your rights as a research participant:</w:t>
      </w:r>
      <w:r w:rsidDel="00000000" w:rsidR="00000000" w:rsidRPr="00000000">
        <w:rPr>
          <w:rtl w:val="0"/>
        </w:rPr>
        <w:br w:type="textWrapping"/>
      </w:r>
      <w:r w:rsidDel="00000000" w:rsidR="00000000" w:rsidRPr="00000000">
        <w:rPr>
          <w:rFonts w:ascii="Muli" w:cs="Muli" w:eastAsia="Muli" w:hAnsi="Muli"/>
          <w:rtl w:val="0"/>
        </w:rPr>
        <w:t xml:space="preserve">Busara Institutional Scientific and Ethical Review Committee</w:t>
        <w:br w:type="textWrapping"/>
        <w:t xml:space="preserve">P.O. Box 59857-00200, Nairobi, Kenya</w:t>
        <w:br w:type="textWrapping"/>
        <w:t xml:space="preserve">Email: </w:t>
      </w:r>
      <w:hyperlink r:id="rId7">
        <w:r w:rsidDel="00000000" w:rsidR="00000000" w:rsidRPr="00000000">
          <w:rPr>
            <w:rFonts w:ascii="Arial" w:cs="Arial" w:eastAsia="Arial" w:hAnsi="Arial"/>
            <w:color w:val="1155cc"/>
            <w:u w:val="single"/>
            <w:rtl w:val="0"/>
          </w:rPr>
          <w:t xml:space="preserve">busara.iserc@busara.global</w:t>
        </w:r>
      </w:hyperlink>
      <w:r w:rsidDel="00000000" w:rsidR="00000000" w:rsidRPr="00000000">
        <w:rPr>
          <w:rFonts w:ascii="Muli" w:cs="Muli" w:eastAsia="Muli" w:hAnsi="Muli"/>
          <w:rtl w:val="0"/>
        </w:rPr>
        <w:br w:type="textWrapping"/>
        <w:t xml:space="preserve">Tel: </w:t>
      </w:r>
      <w:r w:rsidDel="00000000" w:rsidR="00000000" w:rsidRPr="00000000">
        <w:rPr>
          <w:rFonts w:ascii="Muli" w:cs="Muli" w:eastAsia="Muli" w:hAnsi="Muli"/>
          <w:shd w:fill="fff2cc" w:val="clear"/>
          <w:rtl w:val="0"/>
        </w:rPr>
        <w:t xml:space="preserve">+254 7XX XXX XXX</w:t>
      </w:r>
      <w:r w:rsidDel="00000000" w:rsidR="00000000" w:rsidRPr="00000000">
        <w:rPr>
          <w:rtl w:val="0"/>
        </w:rPr>
      </w:r>
    </w:p>
    <w:p w:rsidR="00000000" w:rsidDel="00000000" w:rsidP="00000000" w:rsidRDefault="00000000" w:rsidRPr="00000000" w14:paraId="0000004A">
      <w:pPr>
        <w:pStyle w:val="Heading1"/>
        <w:keepNext w:val="1"/>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93" w:line="312" w:lineRule="auto"/>
        <w:ind w:left="720" w:right="0" w:hanging="360"/>
        <w:jc w:val="both"/>
      </w:pPr>
      <w:bookmarkStart w:colFirst="0" w:colLast="0" w:name="_heading=h.2z0ia2zhrguf" w:id="12"/>
      <w:bookmarkEnd w:id="12"/>
      <w:r w:rsidDel="00000000" w:rsidR="00000000" w:rsidRPr="00000000">
        <w:rPr>
          <w:rtl w:val="0"/>
        </w:rPr>
        <w:t xml:space="preserve">Participation and Consent</w:t>
      </w:r>
      <w:r w:rsidDel="00000000" w:rsidR="00000000" w:rsidRPr="00000000">
        <w:rPr>
          <w:rtl w:val="0"/>
        </w:rPr>
      </w:r>
    </w:p>
    <w:p w:rsidR="00000000" w:rsidDel="00000000" w:rsidP="00000000" w:rsidRDefault="00000000" w:rsidRPr="00000000" w14:paraId="0000004B">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athb8l6whird" w:id="13"/>
      <w:bookmarkEnd w:id="13"/>
      <w:r w:rsidDel="00000000" w:rsidR="00000000" w:rsidRPr="00000000">
        <w:rPr>
          <w:rtl w:val="0"/>
        </w:rPr>
        <w:t xml:space="preserve">Adult participant</w:t>
      </w:r>
    </w:p>
    <w:p w:rsidR="00000000" w:rsidDel="00000000" w:rsidP="00000000" w:rsidRDefault="00000000" w:rsidRPr="00000000" w14:paraId="0000004C">
      <w:pPr>
        <w:spacing w:after="0" w:before="93" w:line="312" w:lineRule="auto"/>
        <w:rPr>
          <w:rFonts w:ascii="Muli" w:cs="Muli" w:eastAsia="Muli" w:hAnsi="Muli"/>
        </w:rPr>
      </w:pPr>
      <w:r w:rsidDel="00000000" w:rsidR="00000000" w:rsidRPr="00000000">
        <w:rPr>
          <w:rFonts w:ascii="Muli" w:cs="Muli" w:eastAsia="Muli" w:hAnsi="Muli"/>
          <w:rtl w:val="0"/>
        </w:rPr>
        <w:t xml:space="preserve">I confirm that:</w:t>
      </w:r>
    </w:p>
    <w:p w:rsidR="00000000" w:rsidDel="00000000" w:rsidP="00000000" w:rsidRDefault="00000000" w:rsidRPr="00000000" w14:paraId="0000004D">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The study was explained to me in a language I understand</w:t>
      </w:r>
      <w:r w:rsidDel="00000000" w:rsidR="00000000" w:rsidRPr="00000000">
        <w:rPr>
          <w:rtl w:val="0"/>
        </w:rPr>
      </w:r>
    </w:p>
    <w:p w:rsidR="00000000" w:rsidDel="00000000" w:rsidP="00000000" w:rsidRDefault="00000000" w:rsidRPr="00000000" w14:paraId="0000004E">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My questions were answered</w:t>
      </w:r>
      <w:r w:rsidDel="00000000" w:rsidR="00000000" w:rsidRPr="00000000">
        <w:rPr>
          <w:rtl w:val="0"/>
        </w:rPr>
      </w:r>
    </w:p>
    <w:p w:rsidR="00000000" w:rsidDel="00000000" w:rsidP="00000000" w:rsidRDefault="00000000" w:rsidRPr="00000000" w14:paraId="0000004F">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Participation is voluntary</w:t>
      </w:r>
      <w:r w:rsidDel="00000000" w:rsidR="00000000" w:rsidRPr="00000000">
        <w:rPr>
          <w:rtl w:val="0"/>
        </w:rPr>
      </w:r>
    </w:p>
    <w:p w:rsidR="00000000" w:rsidDel="00000000" w:rsidP="00000000" w:rsidRDefault="00000000" w:rsidRPr="00000000" w14:paraId="00000050">
      <w:pPr>
        <w:numPr>
          <w:ilvl w:val="0"/>
          <w:numId w:val="3"/>
        </w:numPr>
        <w:spacing w:after="0" w:before="93" w:line="312" w:lineRule="auto"/>
        <w:ind w:left="720" w:hanging="360"/>
        <w:rPr>
          <w:rFonts w:ascii="Muli" w:cs="Muli" w:eastAsia="Muli" w:hAnsi="Muli"/>
        </w:rPr>
      </w:pPr>
      <w:r w:rsidDel="00000000" w:rsidR="00000000" w:rsidRPr="00000000">
        <w:rPr>
          <w:rFonts w:ascii="Muli" w:cs="Muli" w:eastAsia="Muli" w:hAnsi="Muli"/>
          <w:rtl w:val="0"/>
        </w:rPr>
        <w:t xml:space="preserve">I may withdraw at any time</w:t>
      </w:r>
      <w:r w:rsidDel="00000000" w:rsidR="00000000" w:rsidRPr="00000000">
        <w:rPr>
          <w:rtl w:val="0"/>
        </w:rPr>
      </w:r>
    </w:p>
    <w:p w:rsidR="00000000" w:rsidDel="00000000" w:rsidP="00000000" w:rsidRDefault="00000000" w:rsidRPr="00000000" w14:paraId="00000051">
      <w:pPr>
        <w:spacing w:after="0" w:before="93" w:line="312" w:lineRule="auto"/>
        <w:rPr>
          <w:rFonts w:ascii="Muli" w:cs="Muli" w:eastAsia="Muli" w:hAnsi="Muli"/>
        </w:rPr>
      </w:pPr>
      <w:sdt>
        <w:sdtPr>
          <w:id w:val="-1553991495"/>
          <w:tag w:val="goog_rdk_8"/>
        </w:sdtPr>
        <w:sdtContent>
          <w:r w:rsidDel="00000000" w:rsidR="00000000" w:rsidRPr="00000000">
            <w:rPr>
              <w:rFonts w:ascii="Arial Unicode MS" w:cs="Arial Unicode MS" w:eastAsia="Arial Unicode MS" w:hAnsi="Arial Unicode MS"/>
              <w:rtl w:val="0"/>
            </w:rPr>
            <w:t xml:space="preserve">☐ I agree to participate</w:t>
          </w:r>
        </w:sdtContent>
      </w:sdt>
    </w:p>
    <w:p w:rsidR="00000000" w:rsidDel="00000000" w:rsidP="00000000" w:rsidRDefault="00000000" w:rsidRPr="00000000" w14:paraId="00000052">
      <w:pPr>
        <w:spacing w:after="0" w:before="93" w:line="312" w:lineRule="auto"/>
        <w:rPr>
          <w:rFonts w:ascii="Muli" w:cs="Muli" w:eastAsia="Muli" w:hAnsi="Muli"/>
        </w:rPr>
      </w:pPr>
      <w:sdt>
        <w:sdtPr>
          <w:id w:val="-1201207888"/>
          <w:tag w:val="goog_rdk_9"/>
        </w:sdtPr>
        <w:sdtContent>
          <w:r w:rsidDel="00000000" w:rsidR="00000000" w:rsidRPr="00000000">
            <w:rPr>
              <w:rFonts w:ascii="Arial Unicode MS" w:cs="Arial Unicode MS" w:eastAsia="Arial Unicode MS" w:hAnsi="Arial Unicode MS"/>
              <w:rtl w:val="0"/>
            </w:rPr>
            <w:t xml:space="preserve">☐ I agree to future use of de-identified data</w:t>
          </w:r>
        </w:sdtContent>
      </w:sdt>
    </w:p>
    <w:p w:rsidR="00000000" w:rsidDel="00000000" w:rsidP="00000000" w:rsidRDefault="00000000" w:rsidRPr="00000000" w14:paraId="00000053">
      <w:pPr>
        <w:spacing w:after="0" w:before="93" w:line="312" w:lineRule="auto"/>
        <w:rPr>
          <w:rFonts w:ascii="Muli" w:cs="Muli" w:eastAsia="Muli" w:hAnsi="Muli"/>
        </w:rPr>
      </w:pPr>
      <w:r w:rsidDel="00000000" w:rsidR="00000000" w:rsidRPr="00000000">
        <w:rPr>
          <w:rtl w:val="0"/>
        </w:rPr>
      </w:r>
    </w:p>
    <w:p w:rsidR="00000000" w:rsidDel="00000000" w:rsidP="00000000" w:rsidRDefault="00000000" w:rsidRPr="00000000" w14:paraId="00000054">
      <w:pPr>
        <w:spacing w:after="0" w:before="93" w:line="312" w:lineRule="auto"/>
        <w:rPr>
          <w:rFonts w:ascii="Muli" w:cs="Muli" w:eastAsia="Muli" w:hAnsi="Muli"/>
        </w:rPr>
      </w:pPr>
      <w:r w:rsidDel="00000000" w:rsidR="00000000" w:rsidRPr="00000000">
        <w:rPr>
          <w:rFonts w:ascii="Muli" w:cs="Muli" w:eastAsia="Muli" w:hAnsi="Muli"/>
          <w:rtl w:val="0"/>
        </w:rPr>
        <w:t xml:space="preserve">Participant Name: ______________</w:t>
      </w:r>
    </w:p>
    <w:p w:rsidR="00000000" w:rsidDel="00000000" w:rsidP="00000000" w:rsidRDefault="00000000" w:rsidRPr="00000000" w14:paraId="00000055">
      <w:pPr>
        <w:spacing w:after="0" w:before="93" w:line="312" w:lineRule="auto"/>
        <w:rPr>
          <w:rFonts w:ascii="Muli" w:cs="Muli" w:eastAsia="Muli" w:hAnsi="Muli"/>
        </w:rPr>
      </w:pPr>
      <w:r w:rsidDel="00000000" w:rsidR="00000000" w:rsidRPr="00000000">
        <w:rPr>
          <w:rFonts w:ascii="Muli" w:cs="Muli" w:eastAsia="Muli" w:hAnsi="Muli"/>
          <w:rtl w:val="0"/>
        </w:rPr>
        <w:t xml:space="preserve">Signature/Thumbprint: __________</w:t>
      </w:r>
    </w:p>
    <w:p w:rsidR="00000000" w:rsidDel="00000000" w:rsidP="00000000" w:rsidRDefault="00000000" w:rsidRPr="00000000" w14:paraId="00000056">
      <w:pPr>
        <w:spacing w:after="200" w:before="93" w:line="312" w:lineRule="auto"/>
        <w:rPr>
          <w:rFonts w:ascii="Muli" w:cs="Muli" w:eastAsia="Muli" w:hAnsi="Muli"/>
        </w:rPr>
      </w:pPr>
      <w:r w:rsidDel="00000000" w:rsidR="00000000" w:rsidRPr="00000000">
        <w:rPr>
          <w:rFonts w:ascii="Muli" w:cs="Muli" w:eastAsia="Muli" w:hAnsi="Muli"/>
          <w:rtl w:val="0"/>
        </w:rPr>
        <w:t xml:space="preserve">Date(DD/MM/YY): __________</w:t>
      </w:r>
    </w:p>
    <w:p w:rsidR="00000000" w:rsidDel="00000000" w:rsidP="00000000" w:rsidRDefault="00000000" w:rsidRPr="00000000" w14:paraId="00000057">
      <w:pPr>
        <w:spacing w:after="200" w:before="93" w:line="312" w:lineRule="auto"/>
        <w:rPr>
          <w:rFonts w:ascii="Muli" w:cs="Muli" w:eastAsia="Muli" w:hAnsi="Muli"/>
        </w:rPr>
      </w:pPr>
      <w:r w:rsidDel="00000000" w:rsidR="00000000" w:rsidRPr="00000000">
        <w:rPr>
          <w:rtl w:val="0"/>
        </w:rPr>
      </w:r>
    </w:p>
    <w:p w:rsidR="00000000" w:rsidDel="00000000" w:rsidP="00000000" w:rsidRDefault="00000000" w:rsidRPr="00000000" w14:paraId="00000058">
      <w:pPr>
        <w:pStyle w:val="Heading2"/>
        <w:keepNext w:val="1"/>
        <w:keepLines w:val="1"/>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93" w:line="312" w:lineRule="auto"/>
        <w:ind w:left="900" w:right="0" w:hanging="360"/>
        <w:jc w:val="both"/>
      </w:pPr>
      <w:bookmarkStart w:colFirst="0" w:colLast="0" w:name="_heading=h.913641xwcxyl" w:id="14"/>
      <w:bookmarkEnd w:id="14"/>
      <w:r w:rsidDel="00000000" w:rsidR="00000000" w:rsidRPr="00000000">
        <w:rPr>
          <w:rtl w:val="0"/>
        </w:rPr>
        <w:t xml:space="preserve">Witness Statement (For Oral Consent)</w:t>
      </w:r>
    </w:p>
    <w:p w:rsidR="00000000" w:rsidDel="00000000" w:rsidP="00000000" w:rsidRDefault="00000000" w:rsidRPr="00000000" w14:paraId="00000059">
      <w:pPr>
        <w:spacing w:after="0" w:before="93" w:line="312" w:lineRule="auto"/>
        <w:rPr>
          <w:rFonts w:ascii="Muli" w:cs="Muli" w:eastAsia="Muli" w:hAnsi="Muli"/>
        </w:rPr>
      </w:pPr>
      <w:r w:rsidDel="00000000" w:rsidR="00000000" w:rsidRPr="00000000">
        <w:rPr>
          <w:rFonts w:ascii="Muli" w:cs="Muli" w:eastAsia="Muli" w:hAnsi="Muli"/>
          <w:rtl w:val="0"/>
        </w:rPr>
        <w:t xml:space="preserve">I confirm the participant understood the information and consented voluntarily.</w:t>
      </w:r>
    </w:p>
    <w:p w:rsidR="00000000" w:rsidDel="00000000" w:rsidP="00000000" w:rsidRDefault="00000000" w:rsidRPr="00000000" w14:paraId="0000005A">
      <w:pPr>
        <w:spacing w:after="0" w:before="93" w:line="312" w:lineRule="auto"/>
        <w:rPr>
          <w:rFonts w:ascii="Muli" w:cs="Muli" w:eastAsia="Muli" w:hAnsi="Muli"/>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Witness Name: __________</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Signature: __________</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93" w:line="312" w:lineRule="auto"/>
        <w:ind w:left="0" w:right="0" w:firstLine="0"/>
        <w:jc w:val="both"/>
        <w:rPr>
          <w:rFonts w:ascii="Muli" w:cs="Muli" w:eastAsia="Muli" w:hAnsi="Muli"/>
        </w:rPr>
      </w:pPr>
      <w:r w:rsidDel="00000000" w:rsidR="00000000" w:rsidRPr="00000000">
        <w:rPr>
          <w:rFonts w:ascii="Muli" w:cs="Muli" w:eastAsia="Muli" w:hAnsi="Muli"/>
          <w:rtl w:val="0"/>
        </w:rPr>
        <w:t xml:space="preserve">Date(DD/MM/YY): __________</w:t>
      </w:r>
    </w:p>
    <w:p w:rsidR="00000000" w:rsidDel="00000000" w:rsidP="00000000" w:rsidRDefault="00000000" w:rsidRPr="00000000" w14:paraId="0000005E">
      <w:pPr>
        <w:spacing w:after="0" w:before="93" w:line="312" w:lineRule="auto"/>
        <w:rPr>
          <w:b w:val="1"/>
          <w:bCs w:val="1"/>
        </w:rPr>
      </w:pPr>
      <w:r w:rsidDel="00000000" w:rsidR="00000000" w:rsidRPr="00000000">
        <w:rPr>
          <w:rtl w:val="0"/>
        </w:rPr>
      </w:r>
    </w:p>
    <w:p w:rsidR="00000000" w:rsidDel="00000000" w:rsidP="00000000" w:rsidRDefault="00000000" w:rsidRPr="00000000" w14:paraId="0000005F">
      <w:pPr>
        <w:spacing w:after="0" w:before="93" w:line="312" w:lineRule="auto"/>
        <w:rPr>
          <w:b w:val="1"/>
          <w:bCs w:val="1"/>
        </w:rPr>
      </w:pPr>
      <w:r w:rsidDel="00000000" w:rsidR="00000000" w:rsidRPr="00000000">
        <w:rPr>
          <w:rtl w:val="0"/>
        </w:rPr>
      </w:r>
    </w:p>
    <w:p w:rsidR="00000000" w:rsidDel="00000000" w:rsidP="00000000" w:rsidRDefault="00000000" w:rsidRPr="00000000" w14:paraId="00000060">
      <w:pPr>
        <w:spacing w:after="0" w:before="93" w:line="312" w:lineRule="auto"/>
        <w:rPr>
          <w:b w:val="1"/>
          <w:bCs w:val="1"/>
        </w:rPr>
      </w:pPr>
      <w:r w:rsidDel="00000000" w:rsidR="00000000" w:rsidRPr="00000000">
        <w:rPr>
          <w:rtl w:val="0"/>
        </w:rPr>
      </w:r>
    </w:p>
    <w:p w:rsidR="00000000" w:rsidDel="00000000" w:rsidP="00000000" w:rsidRDefault="00000000" w:rsidRPr="00000000" w14:paraId="00000061">
      <w:pPr>
        <w:spacing w:after="0" w:before="93" w:line="312" w:lineRule="auto"/>
        <w:rPr>
          <w:b w:val="1"/>
          <w:bCs w:val="1"/>
        </w:rPr>
      </w:pPr>
      <w:r w:rsidDel="00000000" w:rsidR="00000000" w:rsidRPr="00000000">
        <w:rPr>
          <w:rtl w:val="0"/>
        </w:rPr>
      </w:r>
    </w:p>
    <w:p w:rsidR="00000000" w:rsidDel="00000000" w:rsidP="00000000" w:rsidRDefault="00000000" w:rsidRPr="00000000" w14:paraId="00000062">
      <w:pPr>
        <w:pStyle w:val="Heading1"/>
        <w:keepNext w:val="1"/>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93" w:line="312" w:lineRule="auto"/>
        <w:ind w:left="720" w:right="0" w:hanging="360"/>
        <w:jc w:val="both"/>
      </w:pPr>
      <w:bookmarkStart w:colFirst="0" w:colLast="0" w:name="_heading=h.lspzst26rh5y" w:id="15"/>
      <w:bookmarkEnd w:id="15"/>
      <w:r w:rsidDel="00000000" w:rsidR="00000000" w:rsidRPr="00000000">
        <w:rPr>
          <w:sz w:val="26"/>
          <w:szCs w:val="26"/>
          <w:rtl w:val="0"/>
        </w:rPr>
        <w:t xml:space="preserve">Investigator’s Declaration</w:t>
      </w:r>
      <w:r w:rsidDel="00000000" w:rsidR="00000000" w:rsidRPr="00000000">
        <w:rPr>
          <w:rtl w:val="0"/>
        </w:rPr>
      </w:r>
    </w:p>
    <w:p w:rsidR="00000000" w:rsidDel="00000000" w:rsidP="00000000" w:rsidRDefault="00000000" w:rsidRPr="00000000" w14:paraId="00000063">
      <w:pPr>
        <w:spacing w:line="312" w:lineRule="auto"/>
        <w:rPr/>
      </w:pPr>
      <w:r w:rsidDel="00000000" w:rsidR="00000000" w:rsidRPr="00000000">
        <w:rPr>
          <w:rFonts w:ascii="Muli" w:cs="Muli" w:eastAsia="Muli" w:hAnsi="Muli"/>
          <w:rtl w:val="0"/>
        </w:rPr>
        <w:t xml:space="preserve">I, __________________________, confirm that I have explained the study to the participant named above in a language they understand. The participant was given the opportunity to ask questions, and I confirm that their consent was given freely and voluntarily.</w:t>
      </w:r>
      <w:r w:rsidDel="00000000" w:rsidR="00000000" w:rsidRPr="00000000">
        <w:rPr>
          <w:rtl w:val="0"/>
        </w:rPr>
      </w:r>
    </w:p>
    <w:p w:rsidR="00000000" w:rsidDel="00000000" w:rsidP="00000000" w:rsidRDefault="00000000" w:rsidRPr="00000000" w14:paraId="00000064">
      <w:pPr>
        <w:spacing w:after="0" w:before="93" w:line="312" w:lineRule="auto"/>
        <w:rPr>
          <w:rFonts w:ascii="Muli" w:cs="Muli" w:eastAsia="Muli" w:hAnsi="Muli"/>
        </w:rPr>
      </w:pPr>
      <w:r w:rsidDel="00000000" w:rsidR="00000000" w:rsidRPr="00000000">
        <w:rPr>
          <w:rFonts w:ascii="Muli" w:cs="Muli" w:eastAsia="Muli" w:hAnsi="Muli"/>
          <w:rtl w:val="0"/>
        </w:rPr>
        <w:t xml:space="preserve">Name of the person obtaining consent: _________________________</w:t>
      </w:r>
    </w:p>
    <w:p w:rsidR="00000000" w:rsidDel="00000000" w:rsidP="00000000" w:rsidRDefault="00000000" w:rsidRPr="00000000" w14:paraId="00000065">
      <w:pPr>
        <w:spacing w:after="0" w:before="93" w:line="312" w:lineRule="auto"/>
        <w:rPr>
          <w:rFonts w:ascii="Muli" w:cs="Muli" w:eastAsia="Muli" w:hAnsi="Muli"/>
        </w:rPr>
      </w:pPr>
      <w:r w:rsidDel="00000000" w:rsidR="00000000" w:rsidRPr="00000000">
        <w:rPr>
          <w:rFonts w:ascii="Muli" w:cs="Muli" w:eastAsia="Muli" w:hAnsi="Muli"/>
          <w:rtl w:val="0"/>
        </w:rPr>
        <w:t xml:space="preserve">Signature: ________________________________</w:t>
      </w:r>
    </w:p>
    <w:p w:rsidR="00000000" w:rsidDel="00000000" w:rsidP="00000000" w:rsidRDefault="00000000" w:rsidRPr="00000000" w14:paraId="00000066">
      <w:pPr>
        <w:spacing w:after="0" w:before="93" w:line="312" w:lineRule="auto"/>
        <w:rPr/>
      </w:pPr>
      <w:r w:rsidDel="00000000" w:rsidR="00000000" w:rsidRPr="00000000">
        <w:rPr>
          <w:rFonts w:ascii="Muli" w:cs="Muli" w:eastAsia="Muli" w:hAnsi="Muli"/>
          <w:rtl w:val="0"/>
        </w:rPr>
        <w:t xml:space="preserve">Date: ____________________________________</w:t>
      </w:r>
      <w:r w:rsidDel="00000000" w:rsidR="00000000" w:rsidRPr="00000000">
        <w:rPr>
          <w:rtl w:val="0"/>
        </w:rPr>
      </w:r>
    </w:p>
    <w:p w:rsidR="00000000" w:rsidDel="00000000" w:rsidP="00000000" w:rsidRDefault="00000000" w:rsidRPr="00000000" w14:paraId="00000067">
      <w:pPr>
        <w:spacing w:after="0" w:before="93" w:line="312" w:lineRule="auto"/>
        <w:jc w:val="both"/>
        <w:rPr>
          <w:rFonts w:ascii="Muli" w:cs="Muli" w:eastAsia="Muli" w:hAnsi="Muli"/>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Mul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tabs>
        <w:tab w:val="center" w:leader="none" w:pos="4320"/>
        <w:tab w:val="right" w:leader="none" w:pos="8640"/>
      </w:tabs>
      <w:spacing w:after="0" w:line="240" w:lineRule="auto"/>
      <w:rPr>
        <w:color w:val="333333"/>
        <w:sz w:val="18"/>
        <w:szCs w:val="18"/>
      </w:rPr>
    </w:pPr>
    <w:r w:rsidDel="00000000" w:rsidR="00000000" w:rsidRPr="00000000">
      <w:rPr>
        <w:color w:val="333333"/>
        <w:sz w:val="18"/>
        <w:szCs w:val="18"/>
        <w:rtl w:val="0"/>
      </w:rPr>
      <w:t xml:space="preserve">Busara ISERC, Adult  Informed Consent Form Template</w:t>
    </w:r>
  </w:p>
  <w:p w:rsidR="00000000" w:rsidDel="00000000" w:rsidP="00000000" w:rsidRDefault="00000000" w:rsidRPr="00000000" w14:paraId="0000006A">
    <w:pPr>
      <w:tabs>
        <w:tab w:val="center" w:leader="none" w:pos="4320"/>
        <w:tab w:val="right" w:leader="none" w:pos="8640"/>
      </w:tabs>
      <w:spacing w:after="0" w:line="240" w:lineRule="auto"/>
      <w:jc w:val="right"/>
      <w:rPr>
        <w:color w:val="333333"/>
        <w:sz w:val="18"/>
        <w:szCs w:val="18"/>
      </w:rPr>
    </w:pPr>
    <w:r w:rsidDel="00000000" w:rsidR="00000000" w:rsidRPr="00000000">
      <w:rPr>
        <w:color w:val="333333"/>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rFonts w:ascii="Muli" w:cs="Muli" w:eastAsia="Muli" w:hAnsi="Muli"/>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19050</wp:posOffset>
          </wp:positionV>
          <wp:extent cx="7767638" cy="1442422"/>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166" r="166" t="0"/>
                  <a:stretch>
                    <a:fillRect/>
                  </a:stretch>
                </pic:blipFill>
                <pic:spPr>
                  <a:xfrm>
                    <a:off x="0" y="0"/>
                    <a:ext cx="7767638" cy="144242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uli" w:cs="Muli" w:eastAsia="Muli" w:hAnsi="Muli"/>
        <w:sz w:val="22"/>
        <w:szCs w:val="22"/>
        <w:lang w:val="en"/>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93" w:line="312" w:lineRule="auto"/>
      <w:ind w:left="720" w:hanging="360"/>
    </w:pPr>
    <w:rPr>
      <w:rFonts w:ascii="Muli" w:cs="Muli" w:eastAsia="Muli" w:hAnsi="Muli"/>
      <w:sz w:val="28"/>
      <w:szCs w:val="28"/>
    </w:rPr>
  </w:style>
  <w:style w:type="paragraph" w:styleId="Heading2">
    <w:name w:val="heading 2"/>
    <w:basedOn w:val="Normal"/>
    <w:next w:val="Normal"/>
    <w:pPr>
      <w:keepNext w:val="1"/>
      <w:keepLines w:val="1"/>
      <w:spacing w:after="0" w:before="93" w:line="312" w:lineRule="auto"/>
      <w:ind w:left="900" w:hanging="360"/>
    </w:pPr>
    <w:rPr>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ame@busaraiserc.busara.global"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ORD/w5OtPCijmT+mPqo9kqrsrA==">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