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0" w:before="69" w:line="312" w:lineRule="auto"/>
        <w:ind w:right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0" w:before="69" w:line="312" w:lineRule="auto"/>
        <w:ind w:right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pBdr>
          <w:bottom w:color="0033a1" w:space="2" w:sz="12" w:val="single"/>
        </w:pBdr>
        <w:spacing w:before="0" w:line="276" w:lineRule="auto"/>
        <w:ind w:right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Continuing Review/Amendment Application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numPr>
          <w:ilvl w:val="0"/>
          <w:numId w:val="11"/>
        </w:numPr>
        <w:spacing w:before="20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 not leave unanswered questions; incomplete forms will </w:t>
      </w:r>
      <w:r w:rsidDel="00000000" w:rsidR="00000000" w:rsidRPr="00000000">
        <w:rPr>
          <w:rFonts w:ascii="Muli" w:cs="Muli" w:eastAsia="Muli" w:hAnsi="Muli"/>
          <w:u w:val="single"/>
          <w:rtl w:val="0"/>
        </w:rPr>
        <w:t xml:space="preserve">not </w:t>
      </w:r>
      <w:r w:rsidDel="00000000" w:rsidR="00000000" w:rsidRPr="00000000">
        <w:rPr>
          <w:rFonts w:ascii="Muli" w:cs="Muli" w:eastAsia="Muli" w:hAnsi="Muli"/>
          <w:rtl w:val="0"/>
        </w:rPr>
        <w:t xml:space="preserve">be accepted</w:t>
      </w:r>
    </w:p>
    <w:p w:rsidR="00000000" w:rsidDel="00000000" w:rsidP="00000000" w:rsidRDefault="00000000" w:rsidRPr="00000000" w14:paraId="00000005">
      <w:pPr>
        <w:widowControl w:val="1"/>
        <w:numPr>
          <w:ilvl w:val="0"/>
          <w:numId w:val="11"/>
        </w:numPr>
        <w:spacing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All responses must be typed; handwritten forms will </w:t>
      </w:r>
      <w:r w:rsidDel="00000000" w:rsidR="00000000" w:rsidRPr="00000000">
        <w:rPr>
          <w:rFonts w:ascii="Muli" w:cs="Muli" w:eastAsia="Muli" w:hAnsi="Muli"/>
          <w:u w:val="single"/>
          <w:rtl w:val="0"/>
        </w:rPr>
        <w:t xml:space="preserve">not</w:t>
      </w:r>
      <w:r w:rsidDel="00000000" w:rsidR="00000000" w:rsidRPr="00000000">
        <w:rPr>
          <w:rFonts w:ascii="Muli" w:cs="Muli" w:eastAsia="Muli" w:hAnsi="Muli"/>
          <w:rtl w:val="0"/>
        </w:rPr>
        <w:t xml:space="preserve"> be accepted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11"/>
        </w:numPr>
        <w:spacing w:after="80"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All applications must be submitted through the Busara ISERC’s web-based submission portal (</w:t>
      </w:r>
      <w:hyperlink r:id="rId7">
        <w:r w:rsidDel="00000000" w:rsidR="00000000" w:rsidRPr="00000000">
          <w:rPr>
            <w:rFonts w:ascii="Muli" w:cs="Muli" w:eastAsia="Muli" w:hAnsi="Muli"/>
            <w:color w:val="1155cc"/>
            <w:u w:val="single"/>
            <w:rtl w:val="0"/>
          </w:rPr>
          <w:t xml:space="preserve">https://busara.rhinno.net/login</w:t>
        </w:r>
      </w:hyperlink>
      <w:r w:rsidDel="00000000" w:rsidR="00000000" w:rsidRPr="00000000">
        <w:rPr>
          <w:rFonts w:ascii="Muli" w:cs="Muli" w:eastAsia="Muli" w:hAnsi="Muli"/>
          <w:rtl w:val="0"/>
        </w:rPr>
        <w:t xml:space="preserve">). 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1"/>
        </w:numPr>
        <w:spacing w:after="80" w:before="0" w:line="312" w:lineRule="auto"/>
        <w:ind w:left="360"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Documents must be submitted in PDF format</w:t>
      </w:r>
    </w:p>
    <w:p w:rsidR="00000000" w:rsidDel="00000000" w:rsidP="00000000" w:rsidRDefault="00000000" w:rsidRPr="00000000" w14:paraId="00000008">
      <w:pPr>
        <w:widowControl w:val="1"/>
        <w:spacing w:after="80" w:before="0" w:line="312" w:lineRule="auto"/>
        <w:ind w:left="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20" w:hanging="360"/>
        <w:jc w:val="left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b w:val="0"/>
          <w:bCs w:val="0"/>
          <w:sz w:val="28"/>
          <w:szCs w:val="28"/>
          <w:rtl w:val="0"/>
        </w:rPr>
        <w:t xml:space="preserve">Information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Study details</w:t>
      </w:r>
    </w:p>
    <w:sdt>
      <w:sdtPr>
        <w:lock w:val="contentLocked"/>
        <w:id w:val="-349835816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65"/>
            <w:gridCol w:w="6495"/>
            <w:tblGridChange w:id="0">
              <w:tblGrid>
                <w:gridCol w:w="2865"/>
                <w:gridCol w:w="6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Title: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Name of Funder: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Site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Total Budget: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Anticipated End Date: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5">
      <w:pPr>
        <w:widowControl w:val="1"/>
        <w:spacing w:before="80" w:line="276" w:lineRule="auto"/>
        <w:ind w:right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Principal Investigator</w:t>
      </w:r>
    </w:p>
    <w:sdt>
      <w:sdtPr>
        <w:lock w:val="contentLocked"/>
        <w:id w:val="560028511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65"/>
            <w:gridCol w:w="6495"/>
            <w:tblGridChange w:id="0">
              <w:tblGrid>
                <w:gridCol w:w="2865"/>
                <w:gridCol w:w="64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Name: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Institutional affiliation: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Primary email address: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Phone Number: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Date of Submission: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before="0" w:lineRule="auto"/>
                  <w:ind w:right="0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before="0" w:line="312" w:lineRule="auto"/>
        <w:ind w:right="0"/>
        <w:rPr>
          <w:color w:val="00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Co-investigators</w:t>
      </w:r>
    </w:p>
    <w:sdt>
      <w:sdtPr>
        <w:lock w:val="contentLocked"/>
        <w:id w:val="1658220098"/>
        <w:tag w:val="goog_rdk_2"/>
      </w:sdtPr>
      <w:sdtContent>
        <w:tbl>
          <w:tblPr>
            <w:tblStyle w:val="Table3"/>
            <w:tblW w:w="9495.0" w:type="dxa"/>
            <w:jc w:val="left"/>
            <w:tblInd w:w="-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15"/>
            <w:gridCol w:w="1635"/>
            <w:gridCol w:w="2235"/>
            <w:gridCol w:w="2040"/>
            <w:gridCol w:w="1770"/>
            <w:tblGridChange w:id="0">
              <w:tblGrid>
                <w:gridCol w:w="1815"/>
                <w:gridCol w:w="1635"/>
                <w:gridCol w:w="2235"/>
                <w:gridCol w:w="2040"/>
                <w:gridCol w:w="17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Full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Institution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Email &amp; Mobile No.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Role in the study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before="0" w:lineRule="auto"/>
                  <w:ind w:right="0"/>
                  <w:jc w:val="center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Qualifications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before="0" w:lineRule="auto"/>
                  <w:ind w:right="0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A">
      <w:pPr>
        <w:widowControl w:val="1"/>
        <w:spacing w:after="200" w:before="200" w:line="312" w:lineRule="auto"/>
        <w:ind w:right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NB: All correspondence shall be addressed to the Principal Investigator.  Research Coordinators may have delegated signatory authority only when listed as Co-investigators.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69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0" w:before="69" w:line="312" w:lineRule="auto"/>
        <w:ind w:left="720" w:right="320" w:hanging="360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Type of Application(tick appropriately):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before="0" w:line="312" w:lineRule="auto"/>
        <w:ind w:left="1440" w:right="320" w:hanging="360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vertAlign w:val="baseline"/>
          <w:rtl w:val="0"/>
        </w:rPr>
        <w:t xml:space="preserve">Re</w:t>
      </w:r>
      <w:r w:rsidDel="00000000" w:rsidR="00000000" w:rsidRPr="00000000">
        <w:rPr>
          <w:rFonts w:ascii="Muli" w:cs="Muli" w:eastAsia="Muli" w:hAnsi="Muli"/>
          <w:rtl w:val="0"/>
        </w:rPr>
        <w:t xml:space="preserve">newal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200" w:before="0" w:line="312" w:lineRule="auto"/>
        <w:ind w:left="1440" w:right="320" w:hanging="360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vertAlign w:val="baseline"/>
          <w:rtl w:val="0"/>
        </w:rPr>
        <w:t xml:space="preserve">Amendment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20" w:hanging="360"/>
        <w:jc w:val="left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Requirements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Amendments: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7"/>
        </w:numPr>
        <w:spacing w:after="200" w:before="0"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Please provide a summary and justification of the amendments requested</w:t>
      </w:r>
    </w:p>
    <w:p w:rsidR="00000000" w:rsidDel="00000000" w:rsidP="00000000" w:rsidRDefault="00000000" w:rsidRPr="00000000" w14:paraId="00000052">
      <w:pPr>
        <w:widowControl w:val="1"/>
        <w:spacing w:after="200" w:before="0" w:line="312" w:lineRule="auto"/>
        <w:ind w:left="72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7"/>
        </w:numPr>
        <w:spacing w:after="0" w:before="0"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Summary of document changes</w:t>
      </w:r>
      <w:r w:rsidDel="00000000" w:rsidR="00000000" w:rsidRPr="00000000">
        <w:rPr>
          <w:rtl w:val="0"/>
        </w:rPr>
      </w:r>
    </w:p>
    <w:sdt>
      <w:sdtPr>
        <w:lock w:val="contentLocked"/>
        <w:id w:val="-2040961110"/>
        <w:tag w:val="goog_rdk_3"/>
      </w:sdtPr>
      <w:sdtContent>
        <w:tbl>
          <w:tblPr>
            <w:tblStyle w:val="Table4"/>
            <w:tblW w:w="9750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450"/>
            <w:gridCol w:w="6300"/>
            <w:tblGridChange w:id="0">
              <w:tblGrid>
                <w:gridCol w:w="3450"/>
                <w:gridCol w:w="63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Document 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Summary of Changes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A">
      <w:pPr>
        <w:widowControl w:val="1"/>
        <w:spacing w:after="200" w:before="0" w:line="312" w:lineRule="auto"/>
        <w:ind w:left="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numPr>
          <w:ilvl w:val="0"/>
          <w:numId w:val="7"/>
        </w:numPr>
        <w:spacing w:line="312" w:lineRule="auto"/>
        <w:ind w:left="72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Does this amendment require re-consenting participants? </w:t>
      </w:r>
    </w:p>
    <w:p w:rsidR="00000000" w:rsidDel="00000000" w:rsidP="00000000" w:rsidRDefault="00000000" w:rsidRPr="00000000" w14:paraId="0000005C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</w:p>
    <w:p w:rsidR="00000000" w:rsidDel="00000000" w:rsidP="00000000" w:rsidRDefault="00000000" w:rsidRPr="00000000" w14:paraId="0000005D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 (please provide reason(s)…………………………………………………………………………………….……………….………</w:t>
      </w:r>
    </w:p>
    <w:p w:rsidR="00000000" w:rsidDel="00000000" w:rsidP="00000000" w:rsidRDefault="00000000" w:rsidRPr="00000000" w14:paraId="0000005E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……………………………………………………………………………………………………………………………………………….………………….</w:t>
      </w:r>
    </w:p>
    <w:p w:rsidR="00000000" w:rsidDel="00000000" w:rsidP="00000000" w:rsidRDefault="00000000" w:rsidRPr="00000000" w14:paraId="0000005F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………………………..………………………..………………………..………………………..………………………..………………….………………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numPr>
          <w:ilvl w:val="0"/>
          <w:numId w:val="7"/>
        </w:numPr>
        <w:spacing w:after="0" w:before="0" w:line="312" w:lineRule="auto"/>
        <w:ind w:left="72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the application form in English and submit the following documents</w:t>
      </w:r>
    </w:p>
    <w:p w:rsidR="00000000" w:rsidDel="00000000" w:rsidP="00000000" w:rsidRDefault="00000000" w:rsidRPr="00000000" w14:paraId="00000061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Amendment Application form</w:t>
      </w:r>
    </w:p>
    <w:p w:rsidR="00000000" w:rsidDel="00000000" w:rsidP="00000000" w:rsidRDefault="00000000" w:rsidRPr="00000000" w14:paraId="00000062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Approval Certificate before the amendment</w:t>
      </w:r>
    </w:p>
    <w:p w:rsidR="00000000" w:rsidDel="00000000" w:rsidP="00000000" w:rsidRDefault="00000000" w:rsidRPr="00000000" w14:paraId="00000063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NACOSTI permit</w:t>
      </w:r>
    </w:p>
    <w:p w:rsidR="00000000" w:rsidDel="00000000" w:rsidP="00000000" w:rsidRDefault="00000000" w:rsidRPr="00000000" w14:paraId="00000064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Complete Study Protocol</w:t>
      </w:r>
    </w:p>
    <w:p w:rsidR="00000000" w:rsidDel="00000000" w:rsidP="00000000" w:rsidRDefault="00000000" w:rsidRPr="00000000" w14:paraId="00000065">
      <w:pPr>
        <w:widowControl w:val="1"/>
        <w:numPr>
          <w:ilvl w:val="1"/>
          <w:numId w:val="7"/>
        </w:numPr>
        <w:spacing w:after="0" w:afterAutospacing="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Study tools e.g., questionnaires, guides - both English and translated</w:t>
      </w:r>
    </w:p>
    <w:p w:rsidR="00000000" w:rsidDel="00000000" w:rsidP="00000000" w:rsidRDefault="00000000" w:rsidRPr="00000000" w14:paraId="00000066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Adult Informed Consent Form - both English and Translated</w:t>
      </w:r>
    </w:p>
    <w:p w:rsidR="00000000" w:rsidDel="00000000" w:rsidP="00000000" w:rsidRDefault="00000000" w:rsidRPr="00000000" w14:paraId="00000067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Updated Informed Assent Form where applicable- both English and Translated</w:t>
      </w:r>
    </w:p>
    <w:p w:rsidR="00000000" w:rsidDel="00000000" w:rsidP="00000000" w:rsidRDefault="00000000" w:rsidRPr="00000000" w14:paraId="00000068">
      <w:pPr>
        <w:widowControl w:val="1"/>
        <w:numPr>
          <w:ilvl w:val="1"/>
          <w:numId w:val="7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Curriculum Vitae and Ethics Certificate of any new members joining the study team</w:t>
      </w:r>
    </w:p>
    <w:p w:rsidR="00000000" w:rsidDel="00000000" w:rsidP="00000000" w:rsidRDefault="00000000" w:rsidRPr="00000000" w14:paraId="00000069">
      <w:pPr>
        <w:widowControl w:val="1"/>
        <w:numPr>
          <w:ilvl w:val="1"/>
          <w:numId w:val="7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Any other supporting documents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69" w:line="312" w:lineRule="auto"/>
        <w:ind w:left="1080" w:right="320" w:hanging="360"/>
        <w:jc w:val="left"/>
        <w:rPr>
          <w:rFonts w:ascii="Muli" w:cs="Muli" w:eastAsia="Muli" w:hAnsi="Muli"/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For Renewals: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72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Please provide the following information: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Number of Participants enrolled to date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Study milestones completed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events summary (if any )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20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Anticipated completion date </w:t>
      </w:r>
    </w:p>
    <w:p w:rsidR="00000000" w:rsidDel="00000000" w:rsidP="00000000" w:rsidRDefault="00000000" w:rsidRPr="00000000" w14:paraId="00000070">
      <w:pPr>
        <w:widowControl w:val="1"/>
        <w:numPr>
          <w:ilvl w:val="0"/>
          <w:numId w:val="6"/>
        </w:numPr>
        <w:spacing w:before="0" w:line="312" w:lineRule="auto"/>
        <w:ind w:left="72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the application form in English and submit the following documents</w:t>
      </w:r>
    </w:p>
    <w:p w:rsidR="00000000" w:rsidDel="00000000" w:rsidP="00000000" w:rsidRDefault="00000000" w:rsidRPr="00000000" w14:paraId="00000071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Continuing Review Application form</w:t>
      </w:r>
    </w:p>
    <w:p w:rsidR="00000000" w:rsidDel="00000000" w:rsidP="00000000" w:rsidRDefault="00000000" w:rsidRPr="00000000" w14:paraId="00000072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study protocol</w:t>
      </w:r>
    </w:p>
    <w:p w:rsidR="00000000" w:rsidDel="00000000" w:rsidP="00000000" w:rsidRDefault="00000000" w:rsidRPr="00000000" w14:paraId="00000073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study tools</w:t>
      </w:r>
    </w:p>
    <w:p w:rsidR="00000000" w:rsidDel="00000000" w:rsidP="00000000" w:rsidRDefault="00000000" w:rsidRPr="00000000" w14:paraId="00000074">
      <w:pPr>
        <w:widowControl w:val="1"/>
        <w:numPr>
          <w:ilvl w:val="1"/>
          <w:numId w:val="6"/>
        </w:numPr>
        <w:spacing w:after="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Adult Informed Consent</w:t>
      </w:r>
    </w:p>
    <w:p w:rsidR="00000000" w:rsidDel="00000000" w:rsidP="00000000" w:rsidRDefault="00000000" w:rsidRPr="00000000" w14:paraId="00000075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Current version of the Assent Form if applicable</w:t>
      </w:r>
    </w:p>
    <w:p w:rsidR="00000000" w:rsidDel="00000000" w:rsidP="00000000" w:rsidRDefault="00000000" w:rsidRPr="00000000" w14:paraId="00000076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progress report form</w:t>
      </w:r>
    </w:p>
    <w:p w:rsidR="00000000" w:rsidDel="00000000" w:rsidP="00000000" w:rsidRDefault="00000000" w:rsidRPr="00000000" w14:paraId="00000077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Adverse Events form where applicable</w:t>
      </w:r>
    </w:p>
    <w:p w:rsidR="00000000" w:rsidDel="00000000" w:rsidP="00000000" w:rsidRDefault="00000000" w:rsidRPr="00000000" w14:paraId="00000078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Complete Protocol Violation/Deviation form where applicable</w:t>
      </w:r>
    </w:p>
    <w:p w:rsidR="00000000" w:rsidDel="00000000" w:rsidP="00000000" w:rsidRDefault="00000000" w:rsidRPr="00000000" w14:paraId="00000079">
      <w:pPr>
        <w:widowControl w:val="1"/>
        <w:numPr>
          <w:ilvl w:val="1"/>
          <w:numId w:val="6"/>
        </w:numPr>
        <w:spacing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Corrective and Preventive action plan where applicable</w:t>
      </w:r>
    </w:p>
    <w:p w:rsidR="00000000" w:rsidDel="00000000" w:rsidP="00000000" w:rsidRDefault="00000000" w:rsidRPr="00000000" w14:paraId="0000007A">
      <w:pPr>
        <w:widowControl w:val="1"/>
        <w:numPr>
          <w:ilvl w:val="1"/>
          <w:numId w:val="6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Any relevant monitoring or audit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numPr>
          <w:ilvl w:val="0"/>
          <w:numId w:val="10"/>
        </w:numPr>
        <w:spacing w:after="0" w:before="69" w:line="312" w:lineRule="auto"/>
        <w:ind w:left="720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For Amendment only:</w:t>
      </w:r>
      <w:r w:rsidDel="00000000" w:rsidR="00000000" w:rsidRPr="00000000">
        <w:rPr>
          <w:rtl w:val="0"/>
        </w:rPr>
      </w:r>
    </w:p>
    <w:tbl>
      <w:tblPr>
        <w:tblStyle w:val="Table5"/>
        <w:tblW w:w="94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0"/>
        <w:gridCol w:w="2535"/>
        <w:gridCol w:w="2115"/>
        <w:gridCol w:w="3555"/>
        <w:tblGridChange w:id="0">
          <w:tblGrid>
            <w:gridCol w:w="1290"/>
            <w:gridCol w:w="2535"/>
            <w:gridCol w:w="2115"/>
            <w:gridCol w:w="35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Document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Previous Version/Date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New Version/Date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Fonts w:ascii="Muli" w:cs="Muli" w:eastAsia="Muli" w:hAnsi="Muli"/>
                <w:rtl w:val="0"/>
              </w:rPr>
              <w:t xml:space="preserve">Summary of Changes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1"/>
              <w:spacing w:after="0" w:before="69" w:line="312" w:lineRule="auto"/>
              <w:ind w:right="0"/>
              <w:jc w:val="both"/>
              <w:rPr>
                <w:rFonts w:ascii="Muli" w:cs="Muli" w:eastAsia="Muli" w:hAnsi="Mul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widowControl w:val="1"/>
        <w:spacing w:after="0" w:before="69" w:line="312" w:lineRule="auto"/>
        <w:ind w:right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numPr>
          <w:ilvl w:val="0"/>
          <w:numId w:val="10"/>
        </w:numPr>
        <w:spacing w:after="0" w:before="69" w:line="312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Does this amendment require re-consenting participants?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widowControl w:val="1"/>
        <w:numPr>
          <w:ilvl w:val="0"/>
          <w:numId w:val="1"/>
        </w:numPr>
        <w:spacing w:after="200" w:before="0" w:line="312" w:lineRule="auto"/>
        <w:ind w:left="144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8F">
      <w:pPr>
        <w:widowControl w:val="1"/>
        <w:numPr>
          <w:ilvl w:val="0"/>
          <w:numId w:val="1"/>
        </w:numPr>
        <w:spacing w:after="0" w:before="0" w:line="312" w:lineRule="auto"/>
        <w:ind w:left="144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Yes (please provide reason(s)……………………………………………………………………………………………</w:t>
      </w:r>
    </w:p>
    <w:p w:rsidR="00000000" w:rsidDel="00000000" w:rsidP="00000000" w:rsidRDefault="00000000" w:rsidRPr="00000000" w14:paraId="00000090">
      <w:pPr>
        <w:widowControl w:val="1"/>
        <w:spacing w:after="0" w:before="0" w:line="312" w:lineRule="auto"/>
        <w:ind w:left="1440" w:right="0" w:firstLine="0"/>
        <w:jc w:val="both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1">
      <w:pPr>
        <w:widowControl w:val="1"/>
        <w:spacing w:after="200" w:before="0" w:line="312" w:lineRule="auto"/>
        <w:ind w:left="1440" w:right="0" w:firstLine="0"/>
        <w:jc w:val="both"/>
        <w:rPr/>
      </w:pPr>
      <w:r w:rsidDel="00000000" w:rsidR="00000000" w:rsidRPr="00000000">
        <w:rPr>
          <w:rtl w:val="0"/>
        </w:rPr>
        <w:t xml:space="preserve">………………………..………………………..………………………..………………………..………………………..………………</w:t>
      </w:r>
    </w:p>
    <w:p w:rsidR="00000000" w:rsidDel="00000000" w:rsidP="00000000" w:rsidRDefault="00000000" w:rsidRPr="00000000" w14:paraId="00000092">
      <w:pPr>
        <w:widowControl w:val="1"/>
        <w:numPr>
          <w:ilvl w:val="0"/>
          <w:numId w:val="10"/>
        </w:numPr>
        <w:spacing w:after="0" w:before="69" w:line="312" w:lineRule="auto"/>
        <w:ind w:left="720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For Renewals only: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Number of Participants enrolled to date:  ……………………………………………………………………………………</w:t>
      </w:r>
    </w:p>
    <w:p w:rsidR="00000000" w:rsidDel="00000000" w:rsidP="00000000" w:rsidRDefault="00000000" w:rsidRPr="00000000" w14:paraId="00000094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numPr>
          <w:ilvl w:val="0"/>
          <w:numId w:val="3"/>
        </w:numPr>
        <w:spacing w:after="200" w:before="69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Study milestones completed: …………………………………………………………………………………………………</w:t>
      </w:r>
    </w:p>
    <w:p w:rsidR="00000000" w:rsidDel="00000000" w:rsidP="00000000" w:rsidRDefault="00000000" w:rsidRPr="00000000" w14:paraId="00000096">
      <w:pPr>
        <w:widowControl w:val="1"/>
        <w:spacing w:after="200" w:before="69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7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98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events summary (if any )………………………………………………………………………………………</w:t>
      </w:r>
    </w:p>
    <w:p w:rsidR="00000000" w:rsidDel="00000000" w:rsidP="00000000" w:rsidRDefault="00000000" w:rsidRPr="00000000" w14:paraId="00000099">
      <w:pPr>
        <w:widowControl w:val="1"/>
        <w:spacing w:after="200" w:before="0" w:line="312" w:lineRule="auto"/>
        <w:ind w:left="1440" w:righ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9A">
      <w:pPr>
        <w:widowControl w:val="1"/>
        <w:spacing w:after="200" w:before="0" w:line="312" w:lineRule="auto"/>
        <w:ind w:left="1440" w:right="0" w:firstLine="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…………………………………………………………………………………………………………………………………………………..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numPr>
          <w:ilvl w:val="0"/>
          <w:numId w:val="3"/>
        </w:numPr>
        <w:spacing w:after="200" w:before="0" w:line="312" w:lineRule="auto"/>
        <w:ind w:left="1440" w:right="0" w:hanging="36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Anticipated completion date: ………………………………………………………………………………………………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hanging="360"/>
        <w:jc w:val="both"/>
      </w:pPr>
      <w:r w:rsidDel="00000000" w:rsidR="00000000" w:rsidRPr="00000000">
        <w:rPr>
          <w:rFonts w:ascii="Muli" w:cs="Muli" w:eastAsia="Muli" w:hAnsi="Muli"/>
          <w:rtl w:val="0"/>
        </w:rPr>
        <w:t xml:space="preserve">State all reasons for Amendment and/or Renewal.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…………………………….…………………………….…………………………….…………………………….…………………………….……………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720" w:right="319" w:firstLine="0"/>
        <w:jc w:val="both"/>
        <w:rPr>
          <w:rFonts w:ascii="Muli" w:cs="Muli" w:eastAsia="Muli" w:hAnsi="Muli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40" w:w="11910" w:orient="portrait"/>
          <w:pgMar w:bottom="1140" w:top="1780" w:left="780" w:right="620" w:header="313" w:footer="958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hanging="360"/>
        <w:jc w:val="both"/>
      </w:pPr>
      <w:r w:rsidDel="00000000" w:rsidR="00000000" w:rsidRPr="00000000">
        <w:rPr>
          <w:rFonts w:ascii="Muli" w:cs="Muli" w:eastAsia="Muli" w:hAnsi="Muli"/>
          <w:rtl w:val="0"/>
        </w:rPr>
        <w:t xml:space="preserve">Declaration: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720" w:right="319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I…………………………………………., the  Principal Investigator of this study, declare that: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All information provided is correct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The research will be conducted per the National Guidelines on Ethical Conduct in Human Research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immediately report to the Busara IERC anything that might warrant a review of the ethical approval of the proposal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inform the Busara IERC if the research project is discontinued before the expected date of completion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Any change to this protocol and/or procedure shall be notified to the IERC and effected only after approval by the IERC.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I will adhere to the conditions of approval stipulated by the Busara IERC and will cooperate with the IERC monitoring requirements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There is no conflict of interest in this study/project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12" w:lineRule="auto"/>
        <w:ind w:left="1440" w:right="319" w:hanging="360"/>
        <w:jc w:val="both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Other members of the research team are bound by this declaration.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69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1"/>
        <w:spacing w:after="0" w:before="69" w:line="31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PI  Signature:…………………………………………          </w:t>
        <w:tab/>
        <w:t xml:space="preserve">Date…………………………………… </w:t>
      </w:r>
    </w:p>
    <w:p w:rsidR="00000000" w:rsidDel="00000000" w:rsidP="00000000" w:rsidRDefault="00000000" w:rsidRPr="00000000" w14:paraId="000000AD">
      <w:pPr>
        <w:widowControl w:val="1"/>
        <w:spacing w:after="0" w:before="69" w:line="31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Collaborators Signature:……………………..                      Date…………………………………… </w:t>
      </w:r>
    </w:p>
    <w:p w:rsidR="00000000" w:rsidDel="00000000" w:rsidP="00000000" w:rsidRDefault="00000000" w:rsidRPr="00000000" w14:paraId="000000AE">
      <w:pPr>
        <w:tabs>
          <w:tab w:val="left" w:leader="none" w:pos="3540"/>
          <w:tab w:val="left" w:leader="none" w:pos="7861"/>
        </w:tabs>
        <w:spacing w:after="0" w:before="69" w:line="312" w:lineRule="auto"/>
        <w:ind w:left="720" w:right="320" w:firstLine="0"/>
        <w:rPr/>
        <w:sectPr>
          <w:type w:val="continuous"/>
          <w:pgSz w:h="16840" w:w="11910" w:orient="portrait"/>
          <w:pgMar w:bottom="1140" w:top="1780" w:left="780" w:right="620" w:header="720" w:footer="720"/>
        </w:sectPr>
      </w:pPr>
      <w:r w:rsidDel="00000000" w:rsidR="00000000" w:rsidRPr="00000000">
        <w:rPr>
          <w:sz w:val="22"/>
          <w:szCs w:val="22"/>
          <w:rtl w:val="0"/>
        </w:rPr>
        <w:t xml:space="preserve">Collaborators Signature:……………………..                      Date………………………………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before="69" w:line="312" w:lineRule="auto"/>
        <w:ind w:right="817"/>
        <w:rPr>
          <w:rFonts w:ascii="Muli" w:cs="Muli" w:eastAsia="Muli" w:hAnsi="Muli"/>
        </w:rPr>
        <w:sectPr>
          <w:type w:val="continuous"/>
          <w:pgSz w:h="16840" w:w="11910" w:orient="portrait"/>
          <w:pgMar w:bottom="1140" w:top="1780" w:left="780" w:right="6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69" w:line="312" w:lineRule="auto"/>
        <w:jc w:val="center"/>
        <w:rPr>
          <w:rFonts w:ascii="Muli" w:cs="Muli" w:eastAsia="Muli" w:hAnsi="Muli"/>
          <w:b w:val="1"/>
          <w:bCs w:val="1"/>
        </w:rPr>
      </w:pPr>
      <w:r w:rsidDel="00000000" w:rsidR="00000000" w:rsidRPr="00000000">
        <w:rPr>
          <w:rFonts w:ascii="Muli" w:cs="Muli" w:eastAsia="Muli" w:hAnsi="Muli"/>
          <w:b w:val="1"/>
          <w:bCs w:val="1"/>
          <w:rtl w:val="0"/>
        </w:rPr>
        <w:t xml:space="preserve">FOR OFFICIAL USE ONLY</w:t>
      </w:r>
    </w:p>
    <w:p w:rsidR="00000000" w:rsidDel="00000000" w:rsidP="00000000" w:rsidRDefault="00000000" w:rsidRPr="00000000" w14:paraId="000000B1">
      <w:pPr>
        <w:spacing w:after="0" w:before="69" w:line="312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Note: To be completed by </w:t>
      </w:r>
      <w:r w:rsidDel="00000000" w:rsidR="00000000" w:rsidRPr="00000000">
        <w:rPr>
          <w:rFonts w:ascii="Muli" w:cs="Muli" w:eastAsia="Muli" w:hAnsi="Muli"/>
          <w:rtl w:val="0"/>
        </w:rPr>
        <w:t xml:space="preserve">the BSERC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secretariat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I have checked the proposal, and I confirm that the application is complete.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312" w:lineRule="auto"/>
        <w:ind w:left="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Checklist for Completeness – [Indicate Yes or No for each]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before="69" w:line="312" w:lineRule="auto"/>
        <w:ind w:left="0" w:right="319" w:firstLine="0"/>
        <w:jc w:val="left"/>
        <w:rPr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op</w:t>
      </w:r>
      <w:r w:rsidDel="00000000" w:rsidR="00000000" w:rsidRPr="00000000">
        <w:rPr>
          <w:rFonts w:ascii="Muli" w:cs="Muli" w:eastAsia="Muli" w:hAnsi="Muli"/>
          <w:rtl w:val="0"/>
        </w:rPr>
        <w:t xml:space="preserve">y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of application and all supporting documents.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69" w:line="312" w:lineRule="auto"/>
        <w:ind w:left="72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The application</w:t>
      </w:r>
      <w:r w:rsidDel="00000000" w:rsidR="00000000" w:rsidRPr="00000000">
        <w:rPr>
          <w:rFonts w:ascii="Muli" w:cs="Muli" w:eastAsia="Muli" w:hAnsi="Muli"/>
          <w:rtl w:val="0"/>
        </w:rPr>
        <w:t xml:space="preserve">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contains original inked authorization signatures.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0" w:beforeAutospacing="0" w:line="312" w:lineRule="auto"/>
        <w:ind w:left="1440" w:right="319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9"/>
        </w:tabs>
        <w:spacing w:after="0" w:afterAutospacing="0" w:before="0" w:beforeAutospacing="0" w:line="312" w:lineRule="auto"/>
        <w:ind w:left="1440" w:right="319" w:hanging="36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0" w:afterAutospacing="0" w:before="0" w:beforeAutospacing="0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Application/proposal signed by all investigators on </w:t>
      </w:r>
      <w:r w:rsidDel="00000000" w:rsidR="00000000" w:rsidRPr="00000000">
        <w:rPr>
          <w:rFonts w:ascii="Muli" w:cs="Muli" w:eastAsia="Muli" w:hAnsi="Muli"/>
          <w:rtl w:val="0"/>
        </w:rPr>
        <w:t xml:space="preserve">the </w:t>
      </w: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study/project.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0" w:before="0" w:beforeAutospacing="0" w:line="312" w:lineRule="auto"/>
        <w:ind w:left="144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Yes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187"/>
        </w:tabs>
        <w:spacing w:after="200" w:before="0" w:line="312" w:lineRule="auto"/>
        <w:ind w:left="1440" w:right="319" w:hanging="360"/>
        <w:jc w:val="left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Any other comment (describe)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:…………………………….…………………………….…………………………….……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firstLine="0"/>
        <w:jc w:val="left"/>
        <w:rPr>
          <w:rFonts w:ascii="Muli" w:cs="Muli" w:eastAsia="Muli" w:hAnsi="Muli"/>
          <w:u w:val="singl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1"/>
          <w:tab w:val="left" w:leader="none" w:pos="9211"/>
        </w:tabs>
        <w:spacing w:after="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…………………………….…………………………….…………………………….…………………………….…………………………….…</w:t>
      </w:r>
    </w:p>
    <w:p w:rsidR="00000000" w:rsidDel="00000000" w:rsidP="00000000" w:rsidRDefault="00000000" w:rsidRPr="00000000" w14:paraId="000000BF">
      <w:pPr>
        <w:spacing w:after="0" w:before="69" w:line="312" w:lineRule="auto"/>
        <w:ind w:left="875" w:firstLine="0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hanging="360"/>
        <w:jc w:val="left"/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Received by: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Name of recipient: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:…………………………….…………………………….…………………………….……</w:t>
        <w:tab/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Signature of recipient</w:t>
      </w:r>
      <w:r w:rsidDel="00000000" w:rsidR="00000000" w:rsidRPr="00000000">
        <w:rPr>
          <w:rFonts w:ascii="Muli" w:cs="Muli" w:eastAsia="Muli" w:hAnsi="Muli"/>
          <w:rtl w:val="0"/>
        </w:rPr>
        <w:t xml:space="preserve">:…………………………….…………………………….…………………………….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69" w:line="312" w:lineRule="auto"/>
        <w:ind w:left="720" w:right="319" w:firstLine="0"/>
        <w:jc w:val="left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Date:…………………………….…………………………….…………………………….………………….…………</w:t>
      </w:r>
    </w:p>
    <w:p w:rsidR="00000000" w:rsidDel="00000000" w:rsidP="00000000" w:rsidRDefault="00000000" w:rsidRPr="00000000" w14:paraId="000000C4">
      <w:pPr>
        <w:spacing w:after="0" w:before="69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before="69" w:line="312" w:lineRule="auto"/>
        <w:ind w:right="317"/>
        <w:jc w:val="left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2" w:type="default"/>
      <w:type w:val="nextPage"/>
      <w:pgSz w:h="16840" w:w="11910" w:orient="portrait"/>
      <w:pgMar w:bottom="1140" w:top="1780" w:left="1280" w:right="1120" w:header="313" w:footer="95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widowControl w:val="1"/>
      <w:spacing w:before="0" w:line="276" w:lineRule="auto"/>
      <w:ind w:right="0"/>
      <w:rPr/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Continuing Review Application Form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spacing w:line="14.399999999999999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spacing w:line="14.399999999999999" w:lineRule="auto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spacing w:line="14.399999999999999" w:lineRule="auto"/>
      <w:jc w:val="left"/>
      <w:rPr>
        <w:sz w:val="20"/>
        <w:szCs w:val="20"/>
      </w:rPr>
    </w:pP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1088390</wp:posOffset>
              </wp:positionV>
              <wp:extent cx="5852160" cy="127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19900" y="3774275"/>
                        <a:ext cx="5852160" cy="1270"/>
                        <a:chOff x="2419900" y="3774275"/>
                        <a:chExt cx="5852200" cy="11450"/>
                      </a:xfrm>
                    </wpg:grpSpPr>
                    <wpg:grpSp>
                      <wpg:cNvGrpSpPr/>
                      <wpg:grpSpPr>
                        <a:xfrm>
                          <a:off x="2419920" y="3779365"/>
                          <a:ext cx="5852160" cy="1270"/>
                          <a:chOff x="2419900" y="3774275"/>
                          <a:chExt cx="5852200" cy="114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9900" y="3774275"/>
                            <a:ext cx="5852200" cy="1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19920" y="3779365"/>
                            <a:ext cx="5852160" cy="1270"/>
                            <a:chOff x="2419900" y="3773650"/>
                            <a:chExt cx="5852200" cy="114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419900" y="3773650"/>
                              <a:ext cx="5852200" cy="1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19920" y="3779365"/>
                              <a:ext cx="5852160" cy="1270"/>
                              <a:chOff x="1435" y="1714"/>
                              <a:chExt cx="9216" cy="2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435" y="1714"/>
                                <a:ext cx="92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1435" y="1714"/>
                                <a:ext cx="9216" cy="2"/>
                              </a:xfrm>
                              <a:custGeom>
                                <a:rect b="b" l="l" r="r" t="t"/>
                                <a:pathLst>
                                  <a:path extrusionOk="0" h="120000" w="9216">
                                    <a:moveTo>
                                      <a:pt x="0" y="0"/>
                                    </a:moveTo>
                                    <a:lnTo>
                                      <a:pt x="921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14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1088390</wp:posOffset>
              </wp:positionV>
              <wp:extent cx="5852160" cy="12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216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/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1122680</wp:posOffset>
              </wp:positionV>
              <wp:extent cx="5852160" cy="1270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19900" y="3762850"/>
                        <a:ext cx="5852160" cy="1270"/>
                        <a:chOff x="2419900" y="3762850"/>
                        <a:chExt cx="5852200" cy="34300"/>
                      </a:xfrm>
                    </wpg:grpSpPr>
                    <wpg:grpSp>
                      <wpg:cNvGrpSpPr/>
                      <wpg:grpSpPr>
                        <a:xfrm>
                          <a:off x="2419920" y="3779365"/>
                          <a:ext cx="5852160" cy="1270"/>
                          <a:chOff x="2419900" y="3762850"/>
                          <a:chExt cx="5852200" cy="343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9900" y="3762850"/>
                            <a:ext cx="5852200" cy="3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19920" y="3779365"/>
                            <a:ext cx="5852160" cy="1270"/>
                            <a:chOff x="2419900" y="3762225"/>
                            <a:chExt cx="5852200" cy="34300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2419900" y="3762225"/>
                              <a:ext cx="5852200" cy="3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19920" y="3779365"/>
                              <a:ext cx="5852160" cy="1270"/>
                              <a:chOff x="1435" y="1768"/>
                              <a:chExt cx="9216" cy="2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1435" y="1768"/>
                                <a:ext cx="92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1435" y="1768"/>
                                <a:ext cx="9216" cy="2"/>
                              </a:xfrm>
                              <a:custGeom>
                                <a:rect b="b" l="l" r="r" t="t"/>
                                <a:pathLst>
                                  <a:path extrusionOk="0" h="120000" w="9216">
                                    <a:moveTo>
                                      <a:pt x="0" y="0"/>
                                    </a:moveTo>
                                    <a:lnTo>
                                      <a:pt x="921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427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911225</wp:posOffset>
              </wp:positionH>
              <wp:positionV relativeFrom="page">
                <wp:posOffset>1122680</wp:posOffset>
              </wp:positionV>
              <wp:extent cx="5852160" cy="127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5216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-14604</wp:posOffset>
          </wp:positionV>
          <wp:extent cx="7767638" cy="1442422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lowerLetter"/>
      <w:lvlText w:val="%1."/>
      <w:lvlJc w:val="left"/>
      <w:pPr>
        <w:ind w:left="1440" w:hanging="360"/>
      </w:pPr>
      <w:rPr>
        <w:rFonts w:ascii="Muli" w:cs="Muli" w:eastAsia="Muli" w:hAnsi="Muli"/>
        <w:b w:val="0"/>
        <w:bCs w:val="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right"/>
      <w:pPr>
        <w:ind w:left="720" w:hanging="360"/>
      </w:pPr>
      <w:rPr>
        <w:rFonts w:ascii="Muli" w:cs="Muli" w:eastAsia="Muli" w:hAnsi="Muli"/>
        <w:b w:val="0"/>
        <w:bCs w:val="0"/>
        <w:u w:val="none"/>
      </w:rPr>
    </w:lvl>
    <w:lvl w:ilvl="1">
      <w:start w:val="1"/>
      <w:numFmt w:val="decimal"/>
      <w:lvlText w:val="%1.%2."/>
      <w:lvlJc w:val="right"/>
      <w:pPr>
        <w:ind w:left="1080" w:hanging="360"/>
      </w:pPr>
      <w:rPr>
        <w:rFonts w:ascii="Muli" w:cs="Muli" w:eastAsia="Muli" w:hAnsi="Mul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uli" w:cs="Muli" w:eastAsia="Muli" w:hAnsi="Muli"/>
        <w:sz w:val="22"/>
        <w:szCs w:val="22"/>
        <w:lang w:val="en"/>
      </w:rPr>
    </w:rPrDefault>
    <w:pPrDefault>
      <w:pPr>
        <w:widowControl w:val="0"/>
        <w:spacing w:before="69" w:lineRule="auto"/>
        <w:ind w:right="319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0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left="16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busara.rhinno.net/login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dE41NSpC14hcLIf97bxjomQr8g==">CgMxLjAaHwoBMBIaChgICVIUChJ0YWJsZS5xYzcyaXh1aWhrZjgaHwoBMRIaChgICVIUChJ0YWJsZS5ibXoxYzIybnUxazkaHwoBMhIaChgICVIUChJ0YWJsZS52cHJ6azRhc3czNjIaHwoBMxIaChgICVIUChJ0YWJsZS51NnQ0M3k5dWhiMDM4AHIhMTdkREJyVkNiMllRUHB2ZlJWTWhreWx4XzN3QkdvUzlG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2016-01-08T00:00:00Z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2016-01-11T00:00:00Z</vt:lpwstr>
  </property>
</Properties>
</file>